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CD0" w:rsidRDefault="00EC5CD0" w:rsidP="00EC5CD0">
      <w:pPr>
        <w:jc w:val="center"/>
      </w:pP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EC5CD0" w:rsidRDefault="00EC5CD0" w:rsidP="00EC5CD0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EC5CD0" w:rsidRDefault="00EC5CD0" w:rsidP="00EC5CD0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EC5CD0" w:rsidTr="00007709">
        <w:tc>
          <w:tcPr>
            <w:tcW w:w="9571" w:type="dxa"/>
            <w:gridSpan w:val="4"/>
            <w:hideMark/>
          </w:tcPr>
          <w:p w:rsidR="00EC5CD0" w:rsidRDefault="00EC5CD0" w:rsidP="00EC5CD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EC5CD0" w:rsidTr="00007709">
        <w:tc>
          <w:tcPr>
            <w:tcW w:w="4841" w:type="dxa"/>
            <w:gridSpan w:val="2"/>
            <w:hideMark/>
          </w:tcPr>
          <w:p w:rsidR="00EC5CD0" w:rsidRDefault="00DB7661" w:rsidP="00007709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27 декабря 2018</w:t>
            </w:r>
            <w:r w:rsidR="00EC5CD0">
              <w:rPr>
                <w:b/>
                <w:sz w:val="28"/>
                <w:szCs w:val="28"/>
              </w:rPr>
              <w:t xml:space="preserve"> г.</w:t>
            </w:r>
          </w:p>
        </w:tc>
        <w:tc>
          <w:tcPr>
            <w:tcW w:w="4730" w:type="dxa"/>
            <w:gridSpan w:val="2"/>
            <w:hideMark/>
          </w:tcPr>
          <w:p w:rsidR="00EC5CD0" w:rsidRDefault="00EC5CD0" w:rsidP="00ED714D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№ </w:t>
            </w:r>
            <w:r w:rsidR="00DB7661">
              <w:rPr>
                <w:b/>
                <w:sz w:val="28"/>
                <w:szCs w:val="28"/>
              </w:rPr>
              <w:t>86-6</w:t>
            </w:r>
          </w:p>
        </w:tc>
      </w:tr>
      <w:tr w:rsidR="00EC5CD0" w:rsidTr="00007709">
        <w:tc>
          <w:tcPr>
            <w:tcW w:w="9571" w:type="dxa"/>
            <w:gridSpan w:val="4"/>
          </w:tcPr>
          <w:p w:rsidR="00EC5CD0" w:rsidRDefault="00EC5CD0" w:rsidP="00EC5CD0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EC5CD0" w:rsidTr="00007709">
        <w:tc>
          <w:tcPr>
            <w:tcW w:w="222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EC5CD0" w:rsidRPr="003724A6" w:rsidRDefault="00ED714D" w:rsidP="00ED714D">
            <w:pPr>
              <w:ind w:left="720"/>
              <w:jc w:val="both"/>
              <w:rPr>
                <w:b/>
                <w:sz w:val="28"/>
                <w:szCs w:val="28"/>
              </w:rPr>
            </w:pPr>
            <w:r w:rsidRPr="00FF0F9F">
              <w:rPr>
                <w:b/>
                <w:sz w:val="28"/>
                <w:szCs w:val="28"/>
              </w:rPr>
              <w:t xml:space="preserve">Об утверждении </w:t>
            </w:r>
            <w:r>
              <w:rPr>
                <w:b/>
                <w:sz w:val="28"/>
                <w:szCs w:val="28"/>
              </w:rPr>
              <w:t>Положения об архиве Территориальной избирательной комиссии</w:t>
            </w:r>
            <w:r w:rsidRPr="00FF0F9F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города Зверево</w:t>
            </w:r>
          </w:p>
        </w:tc>
        <w:tc>
          <w:tcPr>
            <w:tcW w:w="2145" w:type="dxa"/>
          </w:tcPr>
          <w:p w:rsidR="00EC5CD0" w:rsidRDefault="00EC5CD0" w:rsidP="00464B8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ED714D" w:rsidRDefault="00ED714D" w:rsidP="00ED714D">
      <w:pPr>
        <w:pStyle w:val="a9"/>
        <w:suppressAutoHyphens/>
        <w:rPr>
          <w:sz w:val="28"/>
        </w:rPr>
      </w:pPr>
      <w:r>
        <w:rPr>
          <w:sz w:val="28"/>
        </w:rPr>
        <w:t>В обеспечение надлежащей эффективности делопроизводства в избирательной комиссии, а также для обеспечения сохранности, учета, отбора, упорядочения и использования документов территориальной избирательной комиссии города Зверево,</w:t>
      </w:r>
      <w:r w:rsidR="00DB7661">
        <w:rPr>
          <w:sz w:val="28"/>
        </w:rPr>
        <w:t xml:space="preserve"> в соответствии с Приказом Федерального архивного агентства от 11.04.2018 № 42,</w:t>
      </w:r>
    </w:p>
    <w:p w:rsidR="00ED714D" w:rsidRDefault="00ED714D" w:rsidP="00ED714D">
      <w:pPr>
        <w:pStyle w:val="a9"/>
        <w:suppressAutoHyphens/>
        <w:rPr>
          <w:sz w:val="28"/>
        </w:rPr>
      </w:pPr>
    </w:p>
    <w:p w:rsid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EC5CD0" w:rsidRPr="00EC5CD0" w:rsidRDefault="00EC5CD0" w:rsidP="00EC5CD0">
      <w:pPr>
        <w:tabs>
          <w:tab w:val="left" w:pos="9355"/>
        </w:tabs>
        <w:spacing w:line="360" w:lineRule="auto"/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ED714D" w:rsidRDefault="00ED714D" w:rsidP="00ED714D">
      <w:pPr>
        <w:pStyle w:val="22"/>
        <w:spacing w:line="360" w:lineRule="auto"/>
        <w:ind w:right="0" w:firstLine="709"/>
        <w:rPr>
          <w:sz w:val="28"/>
        </w:rPr>
      </w:pPr>
      <w:r>
        <w:rPr>
          <w:sz w:val="28"/>
        </w:rPr>
        <w:t>1. Утвердить Положение об архиве Территориальной избирательной комис</w:t>
      </w:r>
      <w:r w:rsidR="00DB7661">
        <w:rPr>
          <w:sz w:val="28"/>
        </w:rPr>
        <w:t>сии города Зверево (Приложение).</w:t>
      </w:r>
    </w:p>
    <w:p w:rsidR="00DB7661" w:rsidRDefault="00DB7661" w:rsidP="00ED714D">
      <w:pPr>
        <w:pStyle w:val="22"/>
        <w:spacing w:line="360" w:lineRule="auto"/>
        <w:ind w:right="0" w:firstLine="709"/>
        <w:rPr>
          <w:sz w:val="28"/>
        </w:rPr>
      </w:pPr>
      <w:r>
        <w:rPr>
          <w:sz w:val="28"/>
        </w:rPr>
        <w:t>3. Положение об архиве, утвержденное постановлением территориальной избирательной комиссии г. Зверево от 14.01.2016 № 2-7 считать утратившим силу.</w:t>
      </w:r>
    </w:p>
    <w:p w:rsidR="00EC5CD0" w:rsidRDefault="00ED714D" w:rsidP="00ED714D">
      <w:pPr>
        <w:spacing w:after="0" w:line="360" w:lineRule="auto"/>
        <w:ind w:firstLine="709"/>
        <w:jc w:val="both"/>
        <w:rPr>
          <w:sz w:val="28"/>
        </w:rPr>
      </w:pPr>
      <w:r>
        <w:rPr>
          <w:sz w:val="28"/>
        </w:rPr>
        <w:t>2. Контроль за выполнением настоящего постановления возложить на председателя комиссии С.В. Мироненко.</w:t>
      </w:r>
    </w:p>
    <w:p w:rsidR="00ED714D" w:rsidRDefault="00ED714D" w:rsidP="00ED714D">
      <w:pPr>
        <w:spacing w:after="0" w:line="360" w:lineRule="auto"/>
        <w:ind w:left="720"/>
        <w:jc w:val="both"/>
        <w:rPr>
          <w:sz w:val="28"/>
        </w:rPr>
      </w:pPr>
    </w:p>
    <w:p w:rsidR="00EC5CD0" w:rsidRDefault="00EC5CD0" w:rsidP="00EC5CD0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007709" w:rsidRDefault="00EC5CD0" w:rsidP="00DB766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</w:t>
      </w:r>
      <w:r w:rsidR="00DB7661">
        <w:rPr>
          <w:sz w:val="28"/>
          <w:szCs w:val="28"/>
        </w:rPr>
        <w:t xml:space="preserve">                  А.О. Кузнецова</w:t>
      </w:r>
    </w:p>
    <w:p w:rsidR="00F655D2" w:rsidRDefault="00F655D2" w:rsidP="00F655D2">
      <w:pPr>
        <w:pStyle w:val="ConsPlusNonformat"/>
        <w:widowControl/>
        <w:ind w:left="4962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007709">
        <w:rPr>
          <w:rFonts w:ascii="Times New Roman" w:hAnsi="Times New Roman" w:cs="Times New Roman"/>
          <w:color w:val="000000"/>
          <w:sz w:val="24"/>
          <w:szCs w:val="24"/>
        </w:rPr>
        <w:lastRenderedPageBreak/>
        <w:t>Приложение</w:t>
      </w:r>
      <w:r w:rsidRPr="00007709">
        <w:rPr>
          <w:rFonts w:ascii="Times New Roman" w:hAnsi="Times New Roman" w:cs="Times New Roman"/>
          <w:color w:val="000000"/>
          <w:sz w:val="24"/>
          <w:szCs w:val="24"/>
        </w:rPr>
        <w:br/>
        <w:t>к постановлению территориальной</w:t>
      </w:r>
    </w:p>
    <w:p w:rsidR="00F655D2" w:rsidRDefault="00F655D2" w:rsidP="00F655D2">
      <w:pPr>
        <w:ind w:left="4962"/>
        <w:jc w:val="center"/>
        <w:rPr>
          <w:sz w:val="28"/>
          <w:szCs w:val="28"/>
        </w:rPr>
      </w:pPr>
      <w:r w:rsidRPr="00007709">
        <w:rPr>
          <w:color w:val="000000"/>
        </w:rPr>
        <w:t>избират</w:t>
      </w:r>
      <w:r>
        <w:rPr>
          <w:color w:val="000000"/>
        </w:rPr>
        <w:t xml:space="preserve">ельной комиссии г. Зверево </w:t>
      </w:r>
      <w:r>
        <w:rPr>
          <w:color w:val="000000"/>
        </w:rPr>
        <w:br/>
        <w:t>от 27 декабря 2018</w:t>
      </w:r>
      <w:r w:rsidRPr="00007709">
        <w:rPr>
          <w:color w:val="000000"/>
        </w:rPr>
        <w:t> г. №</w:t>
      </w:r>
      <w:r>
        <w:rPr>
          <w:color w:val="000000"/>
        </w:rPr>
        <w:t xml:space="preserve"> 86-6</w:t>
      </w:r>
    </w:p>
    <w:p w:rsidR="00F655D2" w:rsidRDefault="00F655D2" w:rsidP="00F655D2">
      <w:pPr>
        <w:jc w:val="both"/>
        <w:rPr>
          <w:sz w:val="28"/>
          <w:szCs w:val="28"/>
        </w:rPr>
      </w:pPr>
    </w:p>
    <w:p w:rsidR="00F655D2" w:rsidRPr="00ED714D" w:rsidRDefault="00F655D2" w:rsidP="00F655D2">
      <w:pPr>
        <w:spacing w:after="0" w:line="240" w:lineRule="auto"/>
        <w:rPr>
          <w:b/>
        </w:rPr>
      </w:pPr>
      <w:r>
        <w:rPr>
          <w:b/>
        </w:rPr>
        <w:t xml:space="preserve">            </w:t>
      </w:r>
      <w:r w:rsidRPr="00ED714D">
        <w:rPr>
          <w:b/>
        </w:rPr>
        <w:t>СОГЛАСОВАНО:                                                                УТВЕРЖДАЮ:</w:t>
      </w:r>
    </w:p>
    <w:p w:rsidR="00F655D2" w:rsidRPr="00ED714D" w:rsidRDefault="00F655D2" w:rsidP="00F655D2">
      <w:pPr>
        <w:spacing w:after="0" w:line="240" w:lineRule="auto"/>
      </w:pPr>
      <w:r w:rsidRPr="00765018">
        <w:rPr>
          <w:color w:val="000000"/>
        </w:rPr>
        <w:t>Ведущий специалист</w:t>
      </w:r>
      <w:r w:rsidRPr="00765018">
        <w:t xml:space="preserve"> </w:t>
      </w:r>
      <w:r>
        <w:rPr>
          <w:color w:val="000000"/>
        </w:rPr>
        <w:t xml:space="preserve">архивного </w:t>
      </w:r>
      <w:r w:rsidRPr="00765018">
        <w:t xml:space="preserve">      </w:t>
      </w:r>
      <w:r w:rsidRPr="00ED714D">
        <w:t xml:space="preserve">                                     Председатель территориальной</w:t>
      </w:r>
    </w:p>
    <w:p w:rsidR="00F655D2" w:rsidRDefault="00F655D2" w:rsidP="00F655D2">
      <w:pPr>
        <w:spacing w:after="0" w:line="240" w:lineRule="auto"/>
      </w:pPr>
      <w:r>
        <w:rPr>
          <w:color w:val="000000"/>
        </w:rPr>
        <w:t xml:space="preserve">     сектора</w:t>
      </w:r>
      <w:r w:rsidRPr="00765018">
        <w:rPr>
          <w:color w:val="000000"/>
        </w:rPr>
        <w:t xml:space="preserve"> Администрации</w:t>
      </w:r>
      <w:r w:rsidRPr="00ED714D">
        <w:t xml:space="preserve">                                           </w:t>
      </w:r>
      <w:r>
        <w:t xml:space="preserve">             </w:t>
      </w:r>
      <w:r w:rsidRPr="00ED714D">
        <w:t>избирательной комиссии</w:t>
      </w:r>
    </w:p>
    <w:p w:rsidR="00F655D2" w:rsidRPr="00ED714D" w:rsidRDefault="00F655D2" w:rsidP="00F655D2">
      <w:pPr>
        <w:spacing w:after="0" w:line="240" w:lineRule="auto"/>
      </w:pPr>
      <w:r>
        <w:rPr>
          <w:color w:val="000000"/>
        </w:rPr>
        <w:t xml:space="preserve">                  </w:t>
      </w:r>
      <w:r w:rsidRPr="00765018">
        <w:rPr>
          <w:color w:val="000000"/>
        </w:rPr>
        <w:t>г. Зверево</w:t>
      </w:r>
      <w:r w:rsidRPr="00ED714D">
        <w:tab/>
        <w:t xml:space="preserve">                                                                  </w:t>
      </w:r>
      <w:r>
        <w:t xml:space="preserve">               </w:t>
      </w:r>
      <w:r w:rsidRPr="00ED714D">
        <w:t xml:space="preserve">г. Зверево </w:t>
      </w:r>
    </w:p>
    <w:p w:rsidR="00F655D2" w:rsidRPr="00ED714D" w:rsidRDefault="00F655D2" w:rsidP="00F655D2">
      <w:pPr>
        <w:tabs>
          <w:tab w:val="right" w:pos="9355"/>
        </w:tabs>
        <w:spacing w:after="0" w:line="240" w:lineRule="auto"/>
      </w:pPr>
      <w:r w:rsidRPr="00ED714D">
        <w:t>____________  В.В. Глазунова                                                  ____________ С.В. Мироненко</w:t>
      </w:r>
    </w:p>
    <w:p w:rsidR="00F655D2" w:rsidRPr="00ED714D" w:rsidRDefault="00F655D2" w:rsidP="00F655D2">
      <w:pPr>
        <w:tabs>
          <w:tab w:val="right" w:pos="9355"/>
        </w:tabs>
        <w:spacing w:after="0" w:line="240" w:lineRule="auto"/>
        <w:rPr>
          <w:sz w:val="28"/>
          <w:szCs w:val="28"/>
        </w:rPr>
      </w:pPr>
      <w:r w:rsidRPr="00ED714D">
        <w:t>«___»____________ 201</w:t>
      </w:r>
      <w:r>
        <w:t>8</w:t>
      </w:r>
      <w:r w:rsidRPr="00ED714D">
        <w:t>г.                                                       «___»_______________ 201</w:t>
      </w:r>
      <w:r>
        <w:t>8</w:t>
      </w:r>
      <w:r w:rsidRPr="00ED714D">
        <w:t>г.</w:t>
      </w:r>
      <w:r w:rsidRPr="00ED714D">
        <w:rPr>
          <w:sz w:val="28"/>
          <w:szCs w:val="28"/>
        </w:rPr>
        <w:tab/>
      </w:r>
      <w:r w:rsidRPr="00ED714D">
        <w:rPr>
          <w:sz w:val="28"/>
          <w:szCs w:val="28"/>
        </w:rPr>
        <w:tab/>
      </w:r>
      <w:r w:rsidRPr="00ED714D">
        <w:rPr>
          <w:sz w:val="28"/>
          <w:szCs w:val="28"/>
        </w:rPr>
        <w:tab/>
      </w:r>
      <w:r w:rsidRPr="00ED714D">
        <w:rPr>
          <w:sz w:val="28"/>
          <w:szCs w:val="28"/>
        </w:rPr>
        <w:tab/>
      </w:r>
      <w:r w:rsidRPr="00ED714D">
        <w:rPr>
          <w:sz w:val="28"/>
          <w:szCs w:val="28"/>
        </w:rPr>
        <w:tab/>
      </w:r>
      <w:r w:rsidRPr="00ED714D">
        <w:rPr>
          <w:sz w:val="28"/>
          <w:szCs w:val="28"/>
        </w:rPr>
        <w:tab/>
      </w:r>
      <w:r w:rsidRPr="00ED714D">
        <w:rPr>
          <w:sz w:val="28"/>
          <w:szCs w:val="28"/>
        </w:rPr>
        <w:tab/>
      </w:r>
      <w:r w:rsidRPr="00ED714D">
        <w:rPr>
          <w:sz w:val="28"/>
          <w:szCs w:val="28"/>
        </w:rPr>
        <w:tab/>
      </w:r>
      <w:r w:rsidRPr="00ED714D">
        <w:rPr>
          <w:sz w:val="28"/>
          <w:szCs w:val="28"/>
        </w:rPr>
        <w:tab/>
      </w:r>
    </w:p>
    <w:p w:rsidR="00F655D2" w:rsidRPr="00ED714D" w:rsidRDefault="00F655D2" w:rsidP="00F655D2">
      <w:pPr>
        <w:spacing w:after="0" w:line="240" w:lineRule="auto"/>
        <w:jc w:val="right"/>
        <w:rPr>
          <w:sz w:val="28"/>
          <w:szCs w:val="28"/>
        </w:rPr>
      </w:pPr>
    </w:p>
    <w:p w:rsidR="00F655D2" w:rsidRPr="00ED714D" w:rsidRDefault="00F655D2" w:rsidP="00F655D2">
      <w:pPr>
        <w:spacing w:after="0" w:line="240" w:lineRule="auto"/>
        <w:jc w:val="right"/>
        <w:rPr>
          <w:sz w:val="28"/>
          <w:szCs w:val="28"/>
        </w:rPr>
      </w:pPr>
    </w:p>
    <w:p w:rsidR="00F655D2" w:rsidRPr="00ED714D" w:rsidRDefault="00F655D2" w:rsidP="00F655D2">
      <w:pPr>
        <w:spacing w:after="0" w:line="240" w:lineRule="auto"/>
        <w:jc w:val="center"/>
        <w:rPr>
          <w:b/>
          <w:sz w:val="28"/>
          <w:szCs w:val="28"/>
        </w:rPr>
      </w:pPr>
      <w:r w:rsidRPr="00ED714D">
        <w:rPr>
          <w:b/>
          <w:sz w:val="28"/>
          <w:szCs w:val="28"/>
        </w:rPr>
        <w:t>ПОЛОЖЕНИЕ ОБ АРХИВЕ</w:t>
      </w:r>
    </w:p>
    <w:p w:rsidR="00F655D2" w:rsidRPr="00ED714D" w:rsidRDefault="00F655D2" w:rsidP="00F655D2">
      <w:pPr>
        <w:spacing w:after="0" w:line="240" w:lineRule="auto"/>
        <w:jc w:val="center"/>
        <w:rPr>
          <w:sz w:val="28"/>
          <w:szCs w:val="28"/>
        </w:rPr>
      </w:pPr>
    </w:p>
    <w:p w:rsidR="00F655D2" w:rsidRDefault="00F655D2" w:rsidP="00F655D2">
      <w:pPr>
        <w:spacing w:after="0" w:line="240" w:lineRule="auto"/>
        <w:jc w:val="center"/>
        <w:rPr>
          <w:b/>
          <w:sz w:val="28"/>
          <w:szCs w:val="28"/>
        </w:rPr>
      </w:pPr>
      <w:r w:rsidRPr="00A06DE3">
        <w:rPr>
          <w:b/>
          <w:sz w:val="28"/>
          <w:szCs w:val="28"/>
        </w:rPr>
        <w:t>1.Общие положения</w:t>
      </w:r>
    </w:p>
    <w:p w:rsidR="00F655D2" w:rsidRPr="00A06DE3" w:rsidRDefault="00F655D2" w:rsidP="00F655D2">
      <w:pPr>
        <w:spacing w:after="0" w:line="240" w:lineRule="auto"/>
        <w:jc w:val="center"/>
        <w:rPr>
          <w:b/>
          <w:sz w:val="28"/>
          <w:szCs w:val="28"/>
        </w:rPr>
      </w:pPr>
    </w:p>
    <w:p w:rsidR="00F655D2" w:rsidRPr="00ED714D" w:rsidRDefault="00F655D2" w:rsidP="00F655D2">
      <w:pPr>
        <w:spacing w:after="0" w:line="240" w:lineRule="auto"/>
        <w:jc w:val="both"/>
        <w:rPr>
          <w:sz w:val="28"/>
          <w:szCs w:val="28"/>
        </w:rPr>
      </w:pPr>
      <w:r w:rsidRPr="00ED714D">
        <w:rPr>
          <w:sz w:val="28"/>
          <w:szCs w:val="28"/>
        </w:rPr>
        <w:t xml:space="preserve">1.1 Документы территориальной избирательной комиссии г. Зверево, имеющие  историческое, научное, практическое и политическое значение, составляют государственную часть Архивного фонда Российской Федерации, подлежат хранению в </w:t>
      </w:r>
      <w:r>
        <w:rPr>
          <w:sz w:val="28"/>
          <w:szCs w:val="28"/>
        </w:rPr>
        <w:t>Архивном секторе Администрации г. Зверево</w:t>
      </w:r>
      <w:r w:rsidRPr="00ED714D">
        <w:rPr>
          <w:sz w:val="28"/>
          <w:szCs w:val="28"/>
        </w:rPr>
        <w:t>.</w:t>
      </w:r>
    </w:p>
    <w:p w:rsidR="00F655D2" w:rsidRPr="00ED714D" w:rsidRDefault="00F655D2" w:rsidP="00F655D2">
      <w:pPr>
        <w:spacing w:after="0" w:line="240" w:lineRule="auto"/>
        <w:jc w:val="both"/>
        <w:rPr>
          <w:sz w:val="28"/>
          <w:szCs w:val="28"/>
        </w:rPr>
      </w:pPr>
      <w:r w:rsidRPr="00ED714D">
        <w:rPr>
          <w:sz w:val="28"/>
          <w:szCs w:val="28"/>
        </w:rPr>
        <w:tab/>
        <w:t xml:space="preserve">До передачи эти документы временно в пределах, установленных Государственной архивной службой Российской Федерации хранятся в </w:t>
      </w:r>
      <w:r>
        <w:rPr>
          <w:sz w:val="28"/>
          <w:szCs w:val="28"/>
        </w:rPr>
        <w:t>ТИК</w:t>
      </w:r>
      <w:r w:rsidRPr="00ED714D">
        <w:rPr>
          <w:sz w:val="28"/>
          <w:szCs w:val="28"/>
        </w:rPr>
        <w:t>.</w:t>
      </w:r>
    </w:p>
    <w:p w:rsidR="00F655D2" w:rsidRPr="00ED714D" w:rsidRDefault="00F655D2" w:rsidP="00F655D2">
      <w:pPr>
        <w:spacing w:after="0" w:line="240" w:lineRule="auto"/>
        <w:jc w:val="both"/>
        <w:rPr>
          <w:sz w:val="28"/>
          <w:szCs w:val="28"/>
        </w:rPr>
      </w:pPr>
      <w:r w:rsidRPr="00ED714D">
        <w:rPr>
          <w:sz w:val="28"/>
          <w:szCs w:val="28"/>
        </w:rPr>
        <w:t xml:space="preserve">1.2 </w:t>
      </w:r>
      <w:r>
        <w:rPr>
          <w:sz w:val="28"/>
          <w:szCs w:val="28"/>
        </w:rPr>
        <w:t>Территориальная избирательная комиссия</w:t>
      </w:r>
      <w:r w:rsidRPr="00ED714D">
        <w:rPr>
          <w:sz w:val="28"/>
          <w:szCs w:val="28"/>
        </w:rPr>
        <w:t xml:space="preserve"> г. Зверево обеспечивает сохранность, учет, отбор, упорядочение и использование документов архивного фонда  Российской Федерации, образующихся в ее деятельности. В соответствии с правилами, установленными Государственной архивной службой, обеспечивает передачу этих документов на государственное хранение. Все работы связанные с подготовкой, транспортировкой и передачей документов, производятся силами и за счет территориальной избирательной комиссии.</w:t>
      </w:r>
    </w:p>
    <w:p w:rsidR="00F655D2" w:rsidRPr="00ED714D" w:rsidRDefault="00F655D2" w:rsidP="00F655D2">
      <w:pPr>
        <w:spacing w:after="0" w:line="240" w:lineRule="auto"/>
        <w:jc w:val="both"/>
        <w:rPr>
          <w:sz w:val="28"/>
          <w:szCs w:val="28"/>
        </w:rPr>
      </w:pPr>
      <w:r w:rsidRPr="00ED714D">
        <w:rPr>
          <w:sz w:val="28"/>
          <w:szCs w:val="28"/>
        </w:rPr>
        <w:tab/>
        <w:t>За утрату документов члены территориальной избирательной комиссии г. Зверево  несут ответственность в соответствии с действующим законодательством.</w:t>
      </w:r>
    </w:p>
    <w:p w:rsidR="00F655D2" w:rsidRPr="00ED714D" w:rsidRDefault="00F655D2" w:rsidP="00F655D2">
      <w:pPr>
        <w:spacing w:after="0" w:line="240" w:lineRule="auto"/>
        <w:jc w:val="both"/>
        <w:rPr>
          <w:sz w:val="28"/>
          <w:szCs w:val="28"/>
        </w:rPr>
      </w:pPr>
      <w:r w:rsidRPr="00ED714D">
        <w:rPr>
          <w:sz w:val="28"/>
          <w:szCs w:val="28"/>
        </w:rPr>
        <w:t xml:space="preserve">1.3 </w:t>
      </w:r>
      <w:r>
        <w:rPr>
          <w:sz w:val="28"/>
          <w:szCs w:val="28"/>
        </w:rPr>
        <w:t>Т</w:t>
      </w:r>
      <w:r w:rsidRPr="00ED714D">
        <w:rPr>
          <w:sz w:val="28"/>
          <w:szCs w:val="28"/>
        </w:rPr>
        <w:t>ерриториальной избирательной комиссии г. Зверево для хранения документов и законченных делопроизводством документов практического назначения, их отбора, учета, использования и подготовке к передаче на государственное хранение создается архив</w:t>
      </w:r>
      <w:r>
        <w:rPr>
          <w:sz w:val="28"/>
          <w:szCs w:val="28"/>
        </w:rPr>
        <w:t xml:space="preserve"> (далее - Архив ТИК)</w:t>
      </w:r>
      <w:r w:rsidRPr="00ED714D">
        <w:rPr>
          <w:sz w:val="28"/>
          <w:szCs w:val="28"/>
        </w:rPr>
        <w:t>. Территориальная избирательная комиссия  обеспечивает архив необходимым помещением, оборудованием, кадрами.</w:t>
      </w:r>
    </w:p>
    <w:p w:rsidR="00F655D2" w:rsidRPr="00ED714D" w:rsidRDefault="00F655D2" w:rsidP="00F655D2">
      <w:pPr>
        <w:spacing w:after="0" w:line="240" w:lineRule="auto"/>
        <w:jc w:val="both"/>
        <w:rPr>
          <w:sz w:val="28"/>
          <w:szCs w:val="28"/>
        </w:rPr>
      </w:pPr>
    </w:p>
    <w:p w:rsidR="00F655D2" w:rsidRPr="00C333C0" w:rsidRDefault="00F655D2" w:rsidP="00F655D2">
      <w:pPr>
        <w:spacing w:after="0" w:line="240" w:lineRule="auto"/>
        <w:jc w:val="both"/>
        <w:rPr>
          <w:sz w:val="28"/>
          <w:szCs w:val="28"/>
        </w:rPr>
      </w:pPr>
      <w:r w:rsidRPr="00C333C0">
        <w:rPr>
          <w:sz w:val="28"/>
          <w:szCs w:val="28"/>
        </w:rPr>
        <w:t xml:space="preserve">1.4 </w:t>
      </w:r>
      <w:r>
        <w:rPr>
          <w:sz w:val="28"/>
          <w:szCs w:val="28"/>
        </w:rPr>
        <w:t xml:space="preserve">Архивная работа </w:t>
      </w:r>
      <w:r w:rsidRPr="00ED714D">
        <w:rPr>
          <w:sz w:val="28"/>
          <w:szCs w:val="28"/>
        </w:rPr>
        <w:t>территориальной избирательной комиссии г. Зверево</w:t>
      </w:r>
      <w:r>
        <w:rPr>
          <w:sz w:val="28"/>
          <w:szCs w:val="28"/>
        </w:rPr>
        <w:t xml:space="preserve"> возлагается на инспектора, назначенного ответственным за ведение архивных документов.</w:t>
      </w:r>
    </w:p>
    <w:p w:rsidR="00F655D2" w:rsidRDefault="00F655D2" w:rsidP="00F655D2">
      <w:pPr>
        <w:spacing w:after="0" w:line="240" w:lineRule="auto"/>
        <w:jc w:val="both"/>
        <w:rPr>
          <w:sz w:val="28"/>
          <w:szCs w:val="28"/>
        </w:rPr>
      </w:pPr>
      <w:r w:rsidRPr="00F57562">
        <w:rPr>
          <w:sz w:val="28"/>
          <w:szCs w:val="28"/>
        </w:rPr>
        <w:lastRenderedPageBreak/>
        <w:t xml:space="preserve">1.5. </w:t>
      </w:r>
      <w:r>
        <w:rPr>
          <w:sz w:val="28"/>
          <w:szCs w:val="28"/>
        </w:rPr>
        <w:t>В процессе ведения архивной работы территориальная избирательная комиссия</w:t>
      </w:r>
      <w:r w:rsidRPr="00ED714D">
        <w:rPr>
          <w:sz w:val="28"/>
          <w:szCs w:val="28"/>
        </w:rPr>
        <w:t xml:space="preserve"> г. Зверево</w:t>
      </w:r>
      <w:r>
        <w:rPr>
          <w:sz w:val="28"/>
          <w:szCs w:val="28"/>
        </w:rPr>
        <w:t xml:space="preserve"> </w:t>
      </w:r>
      <w:r w:rsidRPr="00F57562">
        <w:rPr>
          <w:sz w:val="28"/>
          <w:szCs w:val="28"/>
        </w:rPr>
        <w:t xml:space="preserve">руководствуется Федеральным законом </w:t>
      </w:r>
      <w:hyperlink r:id="rId7" w:anchor="l0" w:history="1">
        <w:r w:rsidRPr="00F57562">
          <w:rPr>
            <w:sz w:val="28"/>
            <w:szCs w:val="28"/>
          </w:rPr>
          <w:t>от 22.10.2004 N 125-ФЗ</w:t>
        </w:r>
      </w:hyperlink>
      <w:r w:rsidRPr="00F57562">
        <w:rPr>
          <w:sz w:val="28"/>
          <w:szCs w:val="28"/>
        </w:rPr>
        <w:t xml:space="preserve"> "Об архивном деле в Российской Федерации" (Собрание законодательства Российской Федерации, 2004, N 43, ст. 4169; 2006, N 50, ст. 5280; 2007, N 49, ст. 6079; 2008, N 20, ст. 2253; 2010, N 19, ст. 2291, N 31, ст.4196; 2013, N 7, ст. 611; 2014, N 40, ст. 5320; 2015, N 48, ст. 6723; 2016, N 10, ст. 1317, N 22, ст. 3097; 2017, N 25, ст. 3596; 2018, N 1, ст. 19), законами, нормативными правовыми актами Российской Федерации, субъектов Российской Федерации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, законодательными актами по архивному делу, приказами вышестоящих организаций, руководствами учреждения, правилами и другими нормативно-правовыми </w:t>
      </w:r>
      <w:r w:rsidRPr="006C1EAE">
        <w:rPr>
          <w:sz w:val="28"/>
          <w:szCs w:val="28"/>
        </w:rPr>
        <w:t>актами Комитета по управлению архивным делом Ростовской области, архивного сектора Администрации города Зверево.</w:t>
      </w:r>
    </w:p>
    <w:p w:rsidR="00F655D2" w:rsidRPr="00F57562" w:rsidRDefault="00F655D2" w:rsidP="00F655D2">
      <w:pPr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1.6 Положение об А</w:t>
      </w:r>
      <w:r w:rsidRPr="00F57562">
        <w:rPr>
          <w:sz w:val="28"/>
          <w:szCs w:val="28"/>
        </w:rPr>
        <w:t xml:space="preserve">рхиве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 xml:space="preserve"> разрабатывается на основании примерного положения об архиве организации, утвержденного Приказом Федерального архивного агентства от 11.04.2018 № 42 и утверждается председателем территориальной избирательной комиссии.</w:t>
      </w:r>
    </w:p>
    <w:p w:rsidR="00F655D2" w:rsidRPr="00F57562" w:rsidRDefault="00F655D2" w:rsidP="00F655D2">
      <w:pPr>
        <w:spacing w:after="0" w:line="240" w:lineRule="auto"/>
        <w:jc w:val="both"/>
        <w:rPr>
          <w:sz w:val="28"/>
          <w:szCs w:val="28"/>
        </w:rPr>
      </w:pPr>
      <w:r w:rsidRPr="00F57562">
        <w:rPr>
          <w:sz w:val="28"/>
          <w:szCs w:val="28"/>
        </w:rPr>
        <w:t>1.7 Конт</w:t>
      </w:r>
      <w:r>
        <w:rPr>
          <w:sz w:val="28"/>
          <w:szCs w:val="28"/>
        </w:rPr>
        <w:t>роль за ведением архивных работ</w:t>
      </w:r>
      <w:r w:rsidRPr="00F57562">
        <w:rPr>
          <w:sz w:val="28"/>
          <w:szCs w:val="28"/>
        </w:rPr>
        <w:t xml:space="preserve"> осуществляет председатель территориальной избирательной комиссии.</w:t>
      </w:r>
    </w:p>
    <w:p w:rsidR="00F655D2" w:rsidRPr="00F57562" w:rsidRDefault="00F655D2" w:rsidP="00F655D2">
      <w:pPr>
        <w:spacing w:after="0" w:line="240" w:lineRule="auto"/>
        <w:jc w:val="both"/>
        <w:rPr>
          <w:sz w:val="28"/>
          <w:szCs w:val="28"/>
        </w:rPr>
      </w:pPr>
      <w:r w:rsidRPr="00F57562">
        <w:rPr>
          <w:sz w:val="28"/>
          <w:szCs w:val="28"/>
        </w:rPr>
        <w:t>1.8 Организационно-методиче</w:t>
      </w:r>
      <w:r>
        <w:rPr>
          <w:sz w:val="28"/>
          <w:szCs w:val="28"/>
        </w:rPr>
        <w:t>ское руководство деятельностью А</w:t>
      </w:r>
      <w:r w:rsidRPr="00F57562">
        <w:rPr>
          <w:sz w:val="28"/>
          <w:szCs w:val="28"/>
        </w:rPr>
        <w:t xml:space="preserve">рхива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 xml:space="preserve"> осуществляет архивный сектор Администрации города Зверево.</w:t>
      </w:r>
    </w:p>
    <w:p w:rsidR="00F655D2" w:rsidRPr="00F57562" w:rsidRDefault="00F655D2" w:rsidP="00F655D2">
      <w:pPr>
        <w:spacing w:after="0" w:line="240" w:lineRule="auto"/>
        <w:jc w:val="both"/>
        <w:rPr>
          <w:sz w:val="28"/>
          <w:szCs w:val="28"/>
        </w:rPr>
      </w:pPr>
    </w:p>
    <w:p w:rsidR="00F655D2" w:rsidRPr="00A06DE3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b/>
          <w:sz w:val="28"/>
          <w:szCs w:val="28"/>
        </w:rPr>
      </w:pPr>
      <w:r w:rsidRPr="00A06DE3">
        <w:rPr>
          <w:b/>
          <w:bCs/>
          <w:sz w:val="28"/>
          <w:szCs w:val="28"/>
        </w:rPr>
        <w:t xml:space="preserve">II. Состав документов Архива </w:t>
      </w:r>
      <w:r>
        <w:rPr>
          <w:b/>
          <w:bCs/>
          <w:sz w:val="28"/>
          <w:szCs w:val="28"/>
        </w:rPr>
        <w:t>ТИК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F57562">
        <w:rPr>
          <w:sz w:val="28"/>
          <w:szCs w:val="28"/>
        </w:rPr>
        <w:t xml:space="preserve">. Архив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 xml:space="preserve"> хранит: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F57562">
        <w:rPr>
          <w:sz w:val="28"/>
          <w:szCs w:val="28"/>
        </w:rPr>
        <w:t>а) документы постоянного и временных (свыше 10 лет) сроков хранения</w:t>
      </w:r>
      <w:r>
        <w:rPr>
          <w:sz w:val="28"/>
          <w:szCs w:val="28"/>
        </w:rPr>
        <w:t xml:space="preserve">, </w:t>
      </w:r>
      <w:r w:rsidRPr="00F57562">
        <w:rPr>
          <w:sz w:val="28"/>
          <w:szCs w:val="28"/>
        </w:rPr>
        <w:t>образовавшиеся в деятельности организации</w:t>
      </w:r>
      <w:r>
        <w:rPr>
          <w:sz w:val="28"/>
          <w:szCs w:val="28"/>
        </w:rPr>
        <w:t xml:space="preserve"> (документы по личному составу хранятся в секторе по кадровой работе Избирательной комиссии Ростовской области).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sz w:val="28"/>
          <w:szCs w:val="28"/>
        </w:rPr>
      </w:pPr>
      <w:r w:rsidRPr="00F57562">
        <w:rPr>
          <w:b/>
          <w:bCs/>
          <w:sz w:val="28"/>
          <w:szCs w:val="28"/>
        </w:rPr>
        <w:t xml:space="preserve">III. Задачи Архива </w:t>
      </w:r>
      <w:r>
        <w:rPr>
          <w:b/>
          <w:bCs/>
          <w:sz w:val="28"/>
          <w:szCs w:val="28"/>
        </w:rPr>
        <w:t>ТИК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57562">
        <w:rPr>
          <w:sz w:val="28"/>
          <w:szCs w:val="28"/>
        </w:rPr>
        <w:t xml:space="preserve">. К задачам Архива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 xml:space="preserve"> относятся: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57562">
        <w:rPr>
          <w:sz w:val="28"/>
          <w:szCs w:val="28"/>
        </w:rPr>
        <w:t>.1. Организация хранения документов, постоянного и временных (свыше 10 лет) сроков хранения</w:t>
      </w:r>
      <w:r>
        <w:rPr>
          <w:sz w:val="28"/>
          <w:szCs w:val="28"/>
        </w:rPr>
        <w:t xml:space="preserve">, </w:t>
      </w:r>
      <w:r w:rsidRPr="00F57562">
        <w:rPr>
          <w:sz w:val="28"/>
          <w:szCs w:val="28"/>
        </w:rPr>
        <w:t>образовавшиеся в деятельности организации.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57562">
        <w:rPr>
          <w:sz w:val="28"/>
          <w:szCs w:val="28"/>
        </w:rPr>
        <w:t xml:space="preserve">.2. Комплектование Архива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 xml:space="preserve"> документами, образовавшимися в деятельности организации.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57562">
        <w:rPr>
          <w:sz w:val="28"/>
          <w:szCs w:val="28"/>
        </w:rPr>
        <w:t xml:space="preserve">.3. Учет документов, находящихся на хранении в </w:t>
      </w:r>
      <w:r>
        <w:rPr>
          <w:sz w:val="28"/>
          <w:szCs w:val="28"/>
        </w:rPr>
        <w:t xml:space="preserve">помещении </w:t>
      </w:r>
      <w:r w:rsidRPr="00F57562">
        <w:rPr>
          <w:sz w:val="28"/>
          <w:szCs w:val="28"/>
        </w:rPr>
        <w:t>Архив</w:t>
      </w:r>
      <w:r>
        <w:rPr>
          <w:sz w:val="28"/>
          <w:szCs w:val="28"/>
        </w:rPr>
        <w:t>а ТИК</w:t>
      </w:r>
      <w:r w:rsidRPr="00F57562">
        <w:rPr>
          <w:sz w:val="28"/>
          <w:szCs w:val="28"/>
        </w:rPr>
        <w:t>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57562">
        <w:rPr>
          <w:sz w:val="28"/>
          <w:szCs w:val="28"/>
        </w:rPr>
        <w:t>.4. Использование документов, находящихся на хранении в Архив</w:t>
      </w:r>
      <w:r>
        <w:rPr>
          <w:sz w:val="28"/>
          <w:szCs w:val="28"/>
        </w:rPr>
        <w:t>е</w:t>
      </w:r>
      <w:r w:rsidRPr="00F57562">
        <w:rPr>
          <w:sz w:val="28"/>
          <w:szCs w:val="28"/>
        </w:rPr>
        <w:t xml:space="preserve">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>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F57562">
        <w:rPr>
          <w:sz w:val="28"/>
          <w:szCs w:val="28"/>
        </w:rPr>
        <w:t xml:space="preserve">.5. Подготовка и своевременная передача документов Архивного фонда Российской Федерации на постоянное хранение в </w:t>
      </w:r>
      <w:r>
        <w:rPr>
          <w:sz w:val="28"/>
          <w:szCs w:val="28"/>
        </w:rPr>
        <w:t xml:space="preserve">архивный сектор </w:t>
      </w:r>
      <w:r>
        <w:rPr>
          <w:sz w:val="28"/>
          <w:szCs w:val="28"/>
        </w:rPr>
        <w:lastRenderedPageBreak/>
        <w:t>Администрации г. Зверево</w:t>
      </w:r>
      <w:r w:rsidRPr="00F57562">
        <w:rPr>
          <w:sz w:val="28"/>
          <w:szCs w:val="28"/>
        </w:rPr>
        <w:t>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sz w:val="28"/>
          <w:szCs w:val="28"/>
        </w:rPr>
      </w:pPr>
      <w:r w:rsidRPr="00F57562">
        <w:rPr>
          <w:b/>
          <w:bCs/>
          <w:sz w:val="28"/>
          <w:szCs w:val="28"/>
        </w:rPr>
        <w:t xml:space="preserve">IV. Функции Архива </w:t>
      </w:r>
      <w:r>
        <w:rPr>
          <w:b/>
          <w:bCs/>
          <w:sz w:val="28"/>
          <w:szCs w:val="28"/>
        </w:rPr>
        <w:t>ТИК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7562">
        <w:rPr>
          <w:sz w:val="28"/>
          <w:szCs w:val="28"/>
        </w:rPr>
        <w:t xml:space="preserve">. Архив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 xml:space="preserve"> осуществляет следующие функции: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7562">
        <w:rPr>
          <w:sz w:val="28"/>
          <w:szCs w:val="28"/>
        </w:rPr>
        <w:t>.1. Организует прием документов постоянного и временных (свыше 10 лет) сроков хранения</w:t>
      </w:r>
      <w:r>
        <w:rPr>
          <w:sz w:val="28"/>
          <w:szCs w:val="28"/>
        </w:rPr>
        <w:t xml:space="preserve">, </w:t>
      </w:r>
      <w:r w:rsidRPr="00F57562">
        <w:rPr>
          <w:sz w:val="28"/>
          <w:szCs w:val="28"/>
        </w:rPr>
        <w:t xml:space="preserve">образовавшихся в деятельности </w:t>
      </w:r>
      <w:r w:rsidRPr="00ED714D">
        <w:rPr>
          <w:sz w:val="28"/>
          <w:szCs w:val="28"/>
        </w:rPr>
        <w:t>территориальной избирательной комиссии г. Зверево</w:t>
      </w:r>
      <w:r w:rsidRPr="00F57562">
        <w:rPr>
          <w:sz w:val="28"/>
          <w:szCs w:val="28"/>
        </w:rPr>
        <w:t>, в соответствии с утвержденным графиком.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7562">
        <w:rPr>
          <w:sz w:val="28"/>
          <w:szCs w:val="28"/>
        </w:rPr>
        <w:t xml:space="preserve">.2. Ведет учет документов и фондов, находящихся на хранении в Архиве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>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7562">
        <w:rPr>
          <w:sz w:val="28"/>
          <w:szCs w:val="28"/>
        </w:rPr>
        <w:t>.3.</w:t>
      </w:r>
      <w:r>
        <w:rPr>
          <w:sz w:val="28"/>
          <w:szCs w:val="28"/>
        </w:rPr>
        <w:t xml:space="preserve"> Представляет в архивный сектор Администрации г. Зверево</w:t>
      </w:r>
      <w:r w:rsidRPr="00F57562">
        <w:rPr>
          <w:sz w:val="28"/>
          <w:szCs w:val="28"/>
        </w:rPr>
        <w:t xml:space="preserve"> учетные сведения об</w:t>
      </w:r>
      <w:r>
        <w:rPr>
          <w:sz w:val="28"/>
          <w:szCs w:val="28"/>
        </w:rPr>
        <w:t xml:space="preserve"> объеме и составе хранящихся в А</w:t>
      </w:r>
      <w:r w:rsidRPr="00F57562">
        <w:rPr>
          <w:sz w:val="28"/>
          <w:szCs w:val="28"/>
        </w:rPr>
        <w:t xml:space="preserve">рхиве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 xml:space="preserve"> документов Архивного фонда Российской Федерации и других архивных документов в соответствии с порядком государственного учета документов Архив</w:t>
      </w:r>
      <w:r>
        <w:rPr>
          <w:sz w:val="28"/>
          <w:szCs w:val="28"/>
        </w:rPr>
        <w:t>ного фонда Российской Федерации.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7562">
        <w:rPr>
          <w:sz w:val="28"/>
          <w:szCs w:val="28"/>
        </w:rPr>
        <w:t xml:space="preserve">.4. Систематизирует и размещает документы, поступающие на хранение в Архив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>, образовавшиеся в ходе осуществления деятельности.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7562">
        <w:rPr>
          <w:sz w:val="28"/>
          <w:szCs w:val="28"/>
        </w:rPr>
        <w:t>.5. Осуществляет подготовку и представляет:</w:t>
      </w:r>
    </w:p>
    <w:p w:rsidR="00F655D2" w:rsidRPr="005C40D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F57562">
        <w:rPr>
          <w:sz w:val="28"/>
          <w:szCs w:val="28"/>
        </w:rPr>
        <w:t>а) на рассмотрение и со</w:t>
      </w:r>
      <w:r>
        <w:rPr>
          <w:sz w:val="28"/>
          <w:szCs w:val="28"/>
        </w:rPr>
        <w:t xml:space="preserve">гласование экспертной комиссии г. Зверево </w:t>
      </w:r>
      <w:r w:rsidRPr="00F57562">
        <w:rPr>
          <w:sz w:val="28"/>
          <w:szCs w:val="28"/>
        </w:rPr>
        <w:t xml:space="preserve">описи дел постоянного хранения, временных (свыше 10 лет) сроков хранения, а также акты о выделении к уничтожению архивных документов, не подлежащих хранению, акты об утрате документов, акты о неисправимых повреждениях </w:t>
      </w:r>
      <w:r w:rsidRPr="005C40D2">
        <w:rPr>
          <w:sz w:val="28"/>
          <w:szCs w:val="28"/>
        </w:rPr>
        <w:t>архивных документов;</w:t>
      </w:r>
    </w:p>
    <w:p w:rsidR="00F655D2" w:rsidRPr="005C40D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5C40D2">
        <w:rPr>
          <w:sz w:val="28"/>
          <w:szCs w:val="28"/>
        </w:rPr>
        <w:t>б) на утверждение экспертно-проверочной комиссии Комитета по управлению архивным делом Ростовской области описи дел постоянного хранения;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5C40D2">
        <w:rPr>
          <w:sz w:val="28"/>
          <w:szCs w:val="28"/>
        </w:rPr>
        <w:t>в) на согласование экспертно-проверочной комиссии Комитета по управлению архивным делом Ростовской области акты об утрате документов, акты о неисправимых повреждениях архивных документов;</w:t>
      </w:r>
    </w:p>
    <w:p w:rsidR="00F655D2" w:rsidRPr="00D86777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Pr="00F57562">
        <w:rPr>
          <w:sz w:val="28"/>
          <w:szCs w:val="28"/>
        </w:rPr>
        <w:t xml:space="preserve">) на утверждение </w:t>
      </w:r>
      <w:r>
        <w:rPr>
          <w:sz w:val="28"/>
          <w:szCs w:val="28"/>
        </w:rPr>
        <w:t>председателю территориальной избирательной комиссии г. Зверево</w:t>
      </w:r>
      <w:r w:rsidRPr="00F57562">
        <w:rPr>
          <w:sz w:val="28"/>
          <w:szCs w:val="28"/>
        </w:rPr>
        <w:t xml:space="preserve"> описи дел постоянного хранения, описи временных (свыше 10 лет) сроков хранения,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</w:t>
      </w:r>
      <w:r>
        <w:rPr>
          <w:sz w:val="28"/>
          <w:szCs w:val="28"/>
        </w:rPr>
        <w:t xml:space="preserve"> ЭПК </w:t>
      </w:r>
      <w:r w:rsidRPr="00D86777">
        <w:rPr>
          <w:sz w:val="28"/>
          <w:szCs w:val="28"/>
        </w:rPr>
        <w:t>или архивным сектором Администрации города Зверево.</w:t>
      </w:r>
    </w:p>
    <w:p w:rsidR="00F655D2" w:rsidRPr="00D86777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D86777">
        <w:rPr>
          <w:sz w:val="28"/>
          <w:szCs w:val="28"/>
        </w:rPr>
        <w:t>4.6. Организует передачу документов Архивного фонда Российской Федерации на постоянное хранение в архивный сектор Администрации города Зверево.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D86777">
        <w:rPr>
          <w:sz w:val="28"/>
          <w:szCs w:val="28"/>
        </w:rPr>
        <w:t>4.7. Организует и</w:t>
      </w:r>
      <w:r w:rsidRPr="00F57562">
        <w:rPr>
          <w:sz w:val="28"/>
          <w:szCs w:val="28"/>
        </w:rPr>
        <w:t xml:space="preserve"> проводит экспертизу ценности документов временных </w:t>
      </w:r>
      <w:r w:rsidRPr="00F57562">
        <w:rPr>
          <w:sz w:val="28"/>
          <w:szCs w:val="28"/>
        </w:rPr>
        <w:lastRenderedPageBreak/>
        <w:t xml:space="preserve">(свыше 10 лет) сроков хранения, находящихся на хранении в Архиве </w:t>
      </w:r>
      <w:r>
        <w:rPr>
          <w:sz w:val="28"/>
          <w:szCs w:val="28"/>
        </w:rPr>
        <w:t xml:space="preserve">ТИК </w:t>
      </w:r>
      <w:r w:rsidRPr="00F57562">
        <w:rPr>
          <w:sz w:val="28"/>
          <w:szCs w:val="28"/>
        </w:rPr>
        <w:t>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7562">
        <w:rPr>
          <w:sz w:val="28"/>
          <w:szCs w:val="28"/>
        </w:rPr>
        <w:t xml:space="preserve">.8. Проводит мероприятия по обеспечению сохранности документов, находящихся на хранении в Архиве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>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7562">
        <w:rPr>
          <w:sz w:val="28"/>
          <w:szCs w:val="28"/>
        </w:rPr>
        <w:t xml:space="preserve">.9. Организует информирование </w:t>
      </w:r>
      <w:r>
        <w:rPr>
          <w:sz w:val="28"/>
          <w:szCs w:val="28"/>
        </w:rPr>
        <w:t>председателя</w:t>
      </w:r>
      <w:r w:rsidRPr="00F57562">
        <w:rPr>
          <w:sz w:val="28"/>
          <w:szCs w:val="28"/>
        </w:rPr>
        <w:t xml:space="preserve"> и </w:t>
      </w:r>
      <w:r>
        <w:rPr>
          <w:sz w:val="28"/>
          <w:szCs w:val="28"/>
        </w:rPr>
        <w:t>членов</w:t>
      </w:r>
      <w:r w:rsidRPr="00F5756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ТИК </w:t>
      </w:r>
      <w:r w:rsidRPr="00F57562">
        <w:rPr>
          <w:sz w:val="28"/>
          <w:szCs w:val="28"/>
        </w:rPr>
        <w:t xml:space="preserve">о составе и содержании документов Архива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>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7562">
        <w:rPr>
          <w:sz w:val="28"/>
          <w:szCs w:val="28"/>
        </w:rPr>
        <w:t>.10. Информирует пользователей по вопросам местонахождения архивных документов.</w:t>
      </w:r>
    </w:p>
    <w:p w:rsidR="00F655D2" w:rsidRPr="005C40D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5C40D2">
        <w:rPr>
          <w:sz w:val="28"/>
          <w:szCs w:val="28"/>
        </w:rPr>
        <w:t>4.11. Организует выдачу документов и дел для работы в читальном (просмотровом) зале или во временное пользование.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5C40D2">
        <w:rPr>
          <w:sz w:val="28"/>
          <w:szCs w:val="28"/>
        </w:rPr>
        <w:t>4.12. Исполняет запросы пользователей, выдает архивные копии документов, архивные выписки и архивные справки.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F57562">
        <w:rPr>
          <w:sz w:val="28"/>
          <w:szCs w:val="28"/>
        </w:rPr>
        <w:t xml:space="preserve">8.13. Ведет учет использования документов Архива </w:t>
      </w:r>
      <w:r>
        <w:rPr>
          <w:sz w:val="28"/>
          <w:szCs w:val="28"/>
        </w:rPr>
        <w:t>ТИК.</w:t>
      </w:r>
    </w:p>
    <w:p w:rsidR="00F655D2" w:rsidRPr="005C40D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F57562">
        <w:rPr>
          <w:sz w:val="28"/>
          <w:szCs w:val="28"/>
        </w:rPr>
        <w:t xml:space="preserve">8.14. Создает фонд пользования Архива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 xml:space="preserve"> и организует его </w:t>
      </w:r>
      <w:r w:rsidRPr="005C40D2">
        <w:rPr>
          <w:sz w:val="28"/>
          <w:szCs w:val="28"/>
        </w:rPr>
        <w:t>использование.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5C40D2">
        <w:rPr>
          <w:sz w:val="28"/>
          <w:szCs w:val="28"/>
        </w:rPr>
        <w:t>4.15. Осуществляет ведение справочно-поисковых средств к документам Архива ТИК.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7562">
        <w:rPr>
          <w:sz w:val="28"/>
          <w:szCs w:val="28"/>
        </w:rPr>
        <w:t xml:space="preserve">.16. Участвует в разработке документов </w:t>
      </w:r>
      <w:r w:rsidRPr="00ED714D">
        <w:rPr>
          <w:sz w:val="28"/>
          <w:szCs w:val="28"/>
        </w:rPr>
        <w:t>территориальной избирательной комиссии г. Зверево</w:t>
      </w:r>
      <w:r w:rsidRPr="00F57562">
        <w:rPr>
          <w:sz w:val="28"/>
          <w:szCs w:val="28"/>
        </w:rPr>
        <w:t xml:space="preserve"> по вопросам архивного дела и делопроизводства.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F57562">
        <w:rPr>
          <w:sz w:val="28"/>
          <w:szCs w:val="28"/>
        </w:rPr>
        <w:t>.17. Оказывает методическую помощь: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F57562">
        <w:rPr>
          <w:sz w:val="28"/>
          <w:szCs w:val="28"/>
        </w:rPr>
        <w:t xml:space="preserve">а) службе делопроизводства </w:t>
      </w:r>
      <w:r w:rsidRPr="00ED714D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 xml:space="preserve">        </w:t>
      </w:r>
      <w:r w:rsidRPr="00ED714D">
        <w:rPr>
          <w:sz w:val="28"/>
          <w:szCs w:val="28"/>
        </w:rPr>
        <w:t>г. Зверево</w:t>
      </w:r>
      <w:r w:rsidRPr="00F57562">
        <w:rPr>
          <w:sz w:val="28"/>
          <w:szCs w:val="28"/>
        </w:rPr>
        <w:t xml:space="preserve"> в составлении номенклатуры дел</w:t>
      </w:r>
      <w:r>
        <w:rPr>
          <w:sz w:val="28"/>
          <w:szCs w:val="28"/>
        </w:rPr>
        <w:t>, формировании и оформлении дел.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center"/>
        <w:rPr>
          <w:sz w:val="28"/>
          <w:szCs w:val="28"/>
        </w:rPr>
      </w:pPr>
      <w:r w:rsidRPr="00F57562">
        <w:rPr>
          <w:b/>
          <w:bCs/>
          <w:sz w:val="28"/>
          <w:szCs w:val="28"/>
        </w:rPr>
        <w:t xml:space="preserve">V. Права Архива </w:t>
      </w:r>
      <w:r>
        <w:rPr>
          <w:b/>
          <w:sz w:val="28"/>
          <w:szCs w:val="28"/>
        </w:rPr>
        <w:t>ТИК</w:t>
      </w:r>
    </w:p>
    <w:p w:rsidR="00F655D2" w:rsidRPr="00F5756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F57562">
        <w:rPr>
          <w:sz w:val="28"/>
          <w:szCs w:val="28"/>
        </w:rPr>
        <w:t xml:space="preserve">. Архив </w:t>
      </w:r>
      <w:r>
        <w:rPr>
          <w:sz w:val="28"/>
          <w:szCs w:val="28"/>
        </w:rPr>
        <w:t>ТИК</w:t>
      </w:r>
      <w:r w:rsidRPr="00F57562">
        <w:rPr>
          <w:sz w:val="28"/>
          <w:szCs w:val="28"/>
        </w:rPr>
        <w:t xml:space="preserve"> имеет право:</w:t>
      </w:r>
    </w:p>
    <w:p w:rsidR="00F655D2" w:rsidRDefault="00F655D2" w:rsidP="00F655D2">
      <w:pPr>
        <w:widowControl w:val="0"/>
        <w:autoSpaceDE w:val="0"/>
        <w:autoSpaceDN w:val="0"/>
        <w:adjustRightInd w:val="0"/>
        <w:spacing w:after="150" w:line="240" w:lineRule="auto"/>
        <w:jc w:val="both"/>
        <w:rPr>
          <w:sz w:val="28"/>
          <w:szCs w:val="28"/>
        </w:rPr>
      </w:pPr>
      <w:r w:rsidRPr="00F57562">
        <w:rPr>
          <w:sz w:val="28"/>
          <w:szCs w:val="28"/>
        </w:rPr>
        <w:t>а)</w:t>
      </w:r>
      <w:r>
        <w:rPr>
          <w:sz w:val="28"/>
          <w:szCs w:val="28"/>
        </w:rPr>
        <w:t xml:space="preserve"> представлять председателю территориальной избирательной комиссии г. Зверево </w:t>
      </w:r>
      <w:r w:rsidRPr="00F57562">
        <w:rPr>
          <w:sz w:val="28"/>
          <w:szCs w:val="28"/>
        </w:rPr>
        <w:t xml:space="preserve">предложения по совершенствованию организации хранения, комплектования, учета и использования архивных документов в Архиве </w:t>
      </w:r>
      <w:r>
        <w:rPr>
          <w:sz w:val="28"/>
          <w:szCs w:val="28"/>
        </w:rPr>
        <w:t>ТИК.</w:t>
      </w:r>
    </w:p>
    <w:p w:rsidR="00F655D2" w:rsidRPr="00F57562" w:rsidRDefault="00F655D2" w:rsidP="00F655D2">
      <w:pPr>
        <w:spacing w:after="0" w:line="240" w:lineRule="auto"/>
        <w:jc w:val="both"/>
        <w:rPr>
          <w:sz w:val="28"/>
          <w:szCs w:val="28"/>
        </w:rPr>
      </w:pPr>
    </w:p>
    <w:p w:rsidR="00F655D2" w:rsidRPr="00ED714D" w:rsidRDefault="00F655D2" w:rsidP="00DB7661">
      <w:pPr>
        <w:jc w:val="both"/>
        <w:rPr>
          <w:sz w:val="28"/>
          <w:szCs w:val="28"/>
        </w:rPr>
      </w:pPr>
    </w:p>
    <w:sectPr w:rsidR="00F655D2" w:rsidRPr="00ED714D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C140B" w:rsidRDefault="00FC140B" w:rsidP="00EC5CD0">
      <w:pPr>
        <w:spacing w:after="0" w:line="240" w:lineRule="auto"/>
      </w:pPr>
      <w:r>
        <w:separator/>
      </w:r>
    </w:p>
  </w:endnote>
  <w:endnote w:type="continuationSeparator" w:id="1">
    <w:p w:rsidR="00FC140B" w:rsidRDefault="00FC140B" w:rsidP="00EC5C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C140B" w:rsidRDefault="00FC140B" w:rsidP="00EC5CD0">
      <w:pPr>
        <w:spacing w:after="0" w:line="240" w:lineRule="auto"/>
      </w:pPr>
      <w:r>
        <w:separator/>
      </w:r>
    </w:p>
  </w:footnote>
  <w:footnote w:type="continuationSeparator" w:id="1">
    <w:p w:rsidR="00FC140B" w:rsidRDefault="00FC140B" w:rsidP="00EC5C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7C8E19D9"/>
    <w:multiLevelType w:val="hybridMultilevel"/>
    <w:tmpl w:val="FA9A82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C5CD0"/>
    <w:rsid w:val="00001BBD"/>
    <w:rsid w:val="00007709"/>
    <w:rsid w:val="00012C30"/>
    <w:rsid w:val="00055764"/>
    <w:rsid w:val="000853DB"/>
    <w:rsid w:val="00142F78"/>
    <w:rsid w:val="002A189A"/>
    <w:rsid w:val="003F72DD"/>
    <w:rsid w:val="005203FE"/>
    <w:rsid w:val="00524E79"/>
    <w:rsid w:val="00537EA8"/>
    <w:rsid w:val="00624E41"/>
    <w:rsid w:val="00682628"/>
    <w:rsid w:val="00765018"/>
    <w:rsid w:val="009F49CE"/>
    <w:rsid w:val="00A13D20"/>
    <w:rsid w:val="00B2561F"/>
    <w:rsid w:val="00B60715"/>
    <w:rsid w:val="00BC56AD"/>
    <w:rsid w:val="00C235B4"/>
    <w:rsid w:val="00C92450"/>
    <w:rsid w:val="00D6676D"/>
    <w:rsid w:val="00DB7661"/>
    <w:rsid w:val="00E8172F"/>
    <w:rsid w:val="00EC5CD0"/>
    <w:rsid w:val="00ED714D"/>
    <w:rsid w:val="00F655D2"/>
    <w:rsid w:val="00F8213D"/>
    <w:rsid w:val="00FC14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C5CD0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EC5CD0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EC5CD0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C5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C5CD0"/>
    <w:rPr>
      <w:rFonts w:ascii="Tahoma" w:eastAsia="Calibri" w:hAnsi="Tahoma" w:cs="Tahoma"/>
      <w:sz w:val="16"/>
      <w:szCs w:val="16"/>
    </w:rPr>
  </w:style>
  <w:style w:type="paragraph" w:styleId="a5">
    <w:name w:val="header"/>
    <w:basedOn w:val="a"/>
    <w:link w:val="a6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styleId="a7">
    <w:name w:val="footer"/>
    <w:basedOn w:val="a"/>
    <w:link w:val="a8"/>
    <w:uiPriority w:val="99"/>
    <w:semiHidden/>
    <w:unhideWhenUsed/>
    <w:rsid w:val="00EC5CD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EC5CD0"/>
    <w:rPr>
      <w:rFonts w:ascii="Times New Roman" w:eastAsia="Calibri" w:hAnsi="Times New Roman" w:cs="Times New Roman"/>
      <w:sz w:val="24"/>
      <w:szCs w:val="24"/>
    </w:rPr>
  </w:style>
  <w:style w:type="paragraph" w:customStyle="1" w:styleId="ConsPlusNonformat">
    <w:name w:val="ConsPlusNonformat"/>
    <w:rsid w:val="0000770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9">
    <w:name w:val="Рабочий"/>
    <w:basedOn w:val="a"/>
    <w:rsid w:val="00524E79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524E79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  <w:style w:type="paragraph" w:customStyle="1" w:styleId="22">
    <w:name w:val="Основной текст 22"/>
    <w:basedOn w:val="a"/>
    <w:rsid w:val="00ED714D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13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normativ.kontur.ru/document?moduleid=1&amp;documentid=100186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1429</Words>
  <Characters>8150</Characters>
  <Application>Microsoft Office Word</Application>
  <DocSecurity>0</DocSecurity>
  <Lines>67</Lines>
  <Paragraphs>19</Paragraphs>
  <ScaleCrop>false</ScaleCrop>
  <Company>Microsoft</Company>
  <LinksUpToDate>false</LinksUpToDate>
  <CharactersWithSpaces>9560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3</cp:revision>
  <dcterms:created xsi:type="dcterms:W3CDTF">2019-02-07T12:49:00Z</dcterms:created>
  <dcterms:modified xsi:type="dcterms:W3CDTF">2019-02-07T12:50:00Z</dcterms:modified>
</cp:coreProperties>
</file>