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802C50" w:rsidP="00317D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581274">
              <w:rPr>
                <w:b/>
                <w:sz w:val="28"/>
                <w:szCs w:val="28"/>
              </w:rPr>
              <w:t>21</w:t>
            </w:r>
            <w:bookmarkStart w:id="0" w:name="_GoBack"/>
            <w:bookmarkEnd w:id="0"/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0D1C36"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317D64">
              <w:rPr>
                <w:b/>
                <w:sz w:val="28"/>
                <w:szCs w:val="28"/>
              </w:rPr>
              <w:t>137-6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</w:t>
            </w:r>
            <w:r w:rsidR="00317D64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317D64">
        <w:rPr>
          <w:rStyle w:val="a3"/>
          <w:b w:val="0"/>
          <w:sz w:val="28"/>
          <w:szCs w:val="28"/>
        </w:rPr>
        <w:t>637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317D64">
        <w:rPr>
          <w:rStyle w:val="a3"/>
          <w:b w:val="0"/>
          <w:sz w:val="28"/>
          <w:szCs w:val="28"/>
        </w:rPr>
        <w:t>Бадяевой</w:t>
      </w:r>
      <w:proofErr w:type="spellEnd"/>
      <w:r w:rsidR="00317D64">
        <w:rPr>
          <w:rStyle w:val="a3"/>
          <w:b w:val="0"/>
          <w:sz w:val="28"/>
          <w:szCs w:val="28"/>
        </w:rPr>
        <w:t xml:space="preserve"> О.Н.</w:t>
      </w:r>
      <w:r w:rsidR="000D1C36">
        <w:rPr>
          <w:rStyle w:val="a3"/>
          <w:b w:val="0"/>
          <w:sz w:val="28"/>
          <w:szCs w:val="28"/>
        </w:rPr>
        <w:t xml:space="preserve">  (постановление от </w:t>
      </w:r>
      <w:r w:rsidR="00802C50">
        <w:rPr>
          <w:rStyle w:val="a3"/>
          <w:b w:val="0"/>
          <w:sz w:val="28"/>
          <w:szCs w:val="28"/>
        </w:rPr>
        <w:t>12.08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317D64">
        <w:rPr>
          <w:rStyle w:val="a3"/>
          <w:b w:val="0"/>
          <w:sz w:val="28"/>
          <w:szCs w:val="28"/>
        </w:rPr>
        <w:t>136-1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 xml:space="preserve">комиссий </w:t>
      </w:r>
      <w:proofErr w:type="spellStart"/>
      <w:r w:rsidR="00317D64">
        <w:rPr>
          <w:sz w:val="28"/>
          <w:szCs w:val="28"/>
        </w:rPr>
        <w:t>Шамахмадову</w:t>
      </w:r>
      <w:proofErr w:type="spellEnd"/>
      <w:r w:rsidR="00317D64">
        <w:rPr>
          <w:sz w:val="28"/>
          <w:szCs w:val="28"/>
        </w:rPr>
        <w:t xml:space="preserve"> Юлию Валерьевну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7B48AE" w:rsidRPr="007B48AE">
        <w:rPr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1F197A" w:rsidRPr="007B48AE">
        <w:rPr>
          <w:sz w:val="28"/>
          <w:szCs w:val="28"/>
        </w:rPr>
        <w:t>,</w:t>
      </w:r>
      <w:r w:rsidR="001F197A" w:rsidRPr="00A85543">
        <w:rPr>
          <w:sz w:val="28"/>
          <w:szCs w:val="28"/>
        </w:rPr>
        <w:t xml:space="preserve"> членом участков</w:t>
      </w:r>
      <w:r w:rsidR="00317D64">
        <w:rPr>
          <w:sz w:val="28"/>
          <w:szCs w:val="28"/>
        </w:rPr>
        <w:t>ой избирательной комиссии № 637</w:t>
      </w:r>
      <w:r w:rsidR="001F197A" w:rsidRPr="00A85543">
        <w:rPr>
          <w:sz w:val="28"/>
          <w:szCs w:val="28"/>
        </w:rPr>
        <w:t xml:space="preserve"> г.</w:t>
      </w:r>
      <w:r w:rsidR="007B48AE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317D64">
        <w:rPr>
          <w:sz w:val="28"/>
          <w:szCs w:val="28"/>
        </w:rPr>
        <w:t>Шамахмадовой</w:t>
      </w:r>
      <w:proofErr w:type="spellEnd"/>
      <w:r w:rsidR="00317D64">
        <w:rPr>
          <w:sz w:val="28"/>
          <w:szCs w:val="28"/>
        </w:rPr>
        <w:t xml:space="preserve"> Юлии Валерьевне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317D64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317D64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О.Ю. Шевченко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8127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17D64"/>
    <w:rsid w:val="004C7795"/>
    <w:rsid w:val="004D36AC"/>
    <w:rsid w:val="00551804"/>
    <w:rsid w:val="00581274"/>
    <w:rsid w:val="006E10BE"/>
    <w:rsid w:val="007B48AE"/>
    <w:rsid w:val="0080097B"/>
    <w:rsid w:val="00802C50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89D3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2019-12-02T06:27:00Z</cp:lastPrinted>
  <dcterms:created xsi:type="dcterms:W3CDTF">2020-08-19T09:49:00Z</dcterms:created>
  <dcterms:modified xsi:type="dcterms:W3CDTF">2020-08-21T08:07:00Z</dcterms:modified>
</cp:coreProperties>
</file>