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F608F6" w:rsidRDefault="00F608F6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F608F6" w:rsidRDefault="00F608F6" w:rsidP="005D4F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F608F6" w:rsidRDefault="00F608F6" w:rsidP="005D4F79">
      <w:pPr>
        <w:spacing w:line="276" w:lineRule="auto"/>
        <w:jc w:val="center"/>
        <w:rPr>
          <w:i/>
          <w:sz w:val="18"/>
          <w:szCs w:val="18"/>
        </w:rPr>
      </w:pP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F608F6" w:rsidTr="00647F13">
        <w:tc>
          <w:tcPr>
            <w:tcW w:w="4785" w:type="dxa"/>
            <w:hideMark/>
          </w:tcPr>
          <w:p w:rsidR="00F608F6" w:rsidRDefault="00E91BEA" w:rsidP="005D4F79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314494">
              <w:rPr>
                <w:sz w:val="28"/>
                <w:szCs w:val="28"/>
              </w:rPr>
              <w:t>.08.2025</w:t>
            </w:r>
            <w:r w:rsidR="00F608F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F608F6" w:rsidRDefault="00F608F6" w:rsidP="00F25385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E91BEA">
              <w:rPr>
                <w:sz w:val="28"/>
                <w:szCs w:val="28"/>
              </w:rPr>
              <w:t>141-</w:t>
            </w:r>
            <w:r w:rsidR="00F25385">
              <w:rPr>
                <w:sz w:val="28"/>
                <w:szCs w:val="28"/>
              </w:rPr>
              <w:t>3</w:t>
            </w:r>
          </w:p>
        </w:tc>
      </w:tr>
    </w:tbl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287D1D" w:rsidRDefault="00287D1D" w:rsidP="005D4F79">
      <w:pPr>
        <w:spacing w:line="276" w:lineRule="auto"/>
        <w:jc w:val="center"/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BA5AE0" w:rsidRPr="00A97718" w:rsidTr="00DE65FC">
        <w:trPr>
          <w:trHeight w:val="1707"/>
        </w:trPr>
        <w:tc>
          <w:tcPr>
            <w:tcW w:w="6912" w:type="dxa"/>
          </w:tcPr>
          <w:p w:rsidR="00DE65FC" w:rsidRPr="00DE65FC" w:rsidRDefault="00BA5AE0" w:rsidP="00E91BEA">
            <w:pPr>
              <w:pStyle w:val="a3"/>
              <w:spacing w:line="276" w:lineRule="auto"/>
              <w:ind w:firstLine="0"/>
              <w:rPr>
                <w:sz w:val="16"/>
                <w:szCs w:val="16"/>
                <w:vertAlign w:val="superscript"/>
              </w:rPr>
            </w:pPr>
            <w:r w:rsidRPr="00F608F6">
              <w:rPr>
                <w:b/>
                <w:sz w:val="28"/>
                <w:szCs w:val="28"/>
              </w:rPr>
              <w:t xml:space="preserve">О </w:t>
            </w:r>
            <w:r w:rsidR="00E91BEA">
              <w:rPr>
                <w:b/>
                <w:sz w:val="28"/>
                <w:szCs w:val="28"/>
              </w:rPr>
              <w:t>числе</w:t>
            </w:r>
            <w:r w:rsidR="00E91BEA">
              <w:t xml:space="preserve"> </w:t>
            </w:r>
            <w:r w:rsidR="00E91BEA" w:rsidRPr="00E91BEA">
              <w:rPr>
                <w:b/>
                <w:sz w:val="28"/>
                <w:szCs w:val="28"/>
              </w:rPr>
              <w:t xml:space="preserve">изготавливаемых избирательных бюллетеней для голосования на выборах </w:t>
            </w:r>
            <w:r w:rsidR="00F608F6" w:rsidRPr="00F608F6">
              <w:rPr>
                <w:b/>
                <w:sz w:val="28"/>
                <w:szCs w:val="28"/>
              </w:rPr>
              <w:t>депутат</w:t>
            </w:r>
            <w:r w:rsidR="00E91BEA">
              <w:rPr>
                <w:b/>
                <w:sz w:val="28"/>
                <w:szCs w:val="28"/>
              </w:rPr>
              <w:t xml:space="preserve">ов </w:t>
            </w:r>
            <w:r w:rsidR="00F608F6" w:rsidRPr="00F608F6">
              <w:rPr>
                <w:b/>
                <w:sz w:val="28"/>
                <w:szCs w:val="28"/>
              </w:rPr>
              <w:t xml:space="preserve">Зверевской городской Думы </w:t>
            </w:r>
            <w:r w:rsidR="00E91BEA">
              <w:rPr>
                <w:b/>
                <w:sz w:val="28"/>
                <w:szCs w:val="28"/>
              </w:rPr>
              <w:t>восьмого</w:t>
            </w:r>
            <w:r w:rsidR="00F608F6" w:rsidRPr="00F608F6">
              <w:rPr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BA5AE0" w:rsidRDefault="00BA5AE0" w:rsidP="005D4F79">
      <w:pPr>
        <w:spacing w:line="276" w:lineRule="auto"/>
        <w:jc w:val="both"/>
      </w:pPr>
    </w:p>
    <w:p w:rsidR="00BA5AE0" w:rsidRDefault="00BA5AE0" w:rsidP="005D4F79">
      <w:pPr>
        <w:spacing w:line="276" w:lineRule="auto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084D65" w:rsidRPr="00E91BEA" w:rsidRDefault="00BA5AE0" w:rsidP="00E91BE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5</w:t>
      </w:r>
      <w:r w:rsidR="0050510C">
        <w:rPr>
          <w:sz w:val="28"/>
          <w:szCs w:val="28"/>
        </w:rPr>
        <w:t>6</w:t>
      </w:r>
      <w:r>
        <w:rPr>
          <w:sz w:val="28"/>
          <w:szCs w:val="28"/>
        </w:rPr>
        <w:t xml:space="preserve"> Областного закона</w:t>
      </w:r>
      <w:r w:rsidR="00C31F73">
        <w:rPr>
          <w:sz w:val="28"/>
          <w:szCs w:val="28"/>
        </w:rPr>
        <w:t xml:space="preserve"> от 12.05.2016 № 525-ЗС</w:t>
      </w:r>
      <w:r>
        <w:rPr>
          <w:sz w:val="28"/>
          <w:szCs w:val="28"/>
        </w:rPr>
        <w:t xml:space="preserve"> «О выборах </w:t>
      </w:r>
      <w:r w:rsidR="0050510C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в Ростовской области»,</w:t>
      </w:r>
      <w:r w:rsidR="00084D65">
        <w:rPr>
          <w:sz w:val="28"/>
          <w:szCs w:val="28"/>
        </w:rPr>
        <w:t xml:space="preserve"> </w:t>
      </w:r>
      <w:r w:rsidR="00E91BEA" w:rsidRPr="00E91BEA">
        <w:rPr>
          <w:sz w:val="28"/>
          <w:szCs w:val="28"/>
        </w:rPr>
        <w:t xml:space="preserve">Порядком осуществления контроля за изготовлением избирательных бюллетеней и их доставки при проведении выборов депутатов Зверевской городской Думы восьмого созыва, утвержденным постановлением </w:t>
      </w:r>
      <w:r w:rsidR="00E91BEA">
        <w:rPr>
          <w:sz w:val="28"/>
          <w:szCs w:val="28"/>
        </w:rPr>
        <w:t>Территориальной избирательной комиссии</w:t>
      </w:r>
      <w:r w:rsidR="00E91BEA" w:rsidRPr="00E91BEA">
        <w:rPr>
          <w:sz w:val="28"/>
          <w:szCs w:val="28"/>
        </w:rPr>
        <w:t xml:space="preserve"> </w:t>
      </w:r>
      <w:r w:rsidR="00E91BEA">
        <w:rPr>
          <w:sz w:val="28"/>
          <w:szCs w:val="28"/>
        </w:rPr>
        <w:t xml:space="preserve">города Зверево </w:t>
      </w:r>
      <w:r w:rsidR="00E91BEA" w:rsidRPr="00E91BEA">
        <w:rPr>
          <w:sz w:val="28"/>
          <w:szCs w:val="28"/>
        </w:rPr>
        <w:t xml:space="preserve">Ростовской области от </w:t>
      </w:r>
      <w:r w:rsidR="00E91BEA">
        <w:rPr>
          <w:sz w:val="28"/>
          <w:szCs w:val="28"/>
        </w:rPr>
        <w:t>22.08</w:t>
      </w:r>
      <w:r w:rsidR="00E91BEA" w:rsidRPr="00E91BEA">
        <w:rPr>
          <w:sz w:val="28"/>
          <w:szCs w:val="28"/>
        </w:rPr>
        <w:t xml:space="preserve">.2025 № </w:t>
      </w:r>
      <w:r w:rsidR="00B51A89">
        <w:rPr>
          <w:sz w:val="28"/>
          <w:szCs w:val="28"/>
        </w:rPr>
        <w:t>141-3</w:t>
      </w:r>
      <w:r w:rsidR="00E91BEA" w:rsidRPr="00E91BEA">
        <w:rPr>
          <w:sz w:val="28"/>
          <w:szCs w:val="28"/>
        </w:rPr>
        <w:t>,</w:t>
      </w:r>
    </w:p>
    <w:p w:rsidR="00E11498" w:rsidRDefault="00E11498" w:rsidP="005D4F79">
      <w:pPr>
        <w:spacing w:line="276" w:lineRule="auto"/>
        <w:jc w:val="both"/>
        <w:rPr>
          <w:sz w:val="28"/>
          <w:szCs w:val="28"/>
        </w:rPr>
      </w:pPr>
    </w:p>
    <w:p w:rsidR="00E11498" w:rsidRPr="00E91BEA" w:rsidRDefault="00F608F6" w:rsidP="00E91BE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E91BEA" w:rsidRPr="00E91BEA" w:rsidRDefault="00E91BEA" w:rsidP="00E91BE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E91BEA" w:rsidRPr="00E91BEA" w:rsidRDefault="00E91BEA" w:rsidP="00314494">
      <w:pPr>
        <w:widowControl w:val="0"/>
        <w:tabs>
          <w:tab w:val="left" w:pos="1134"/>
        </w:tabs>
        <w:autoSpaceDE w:val="0"/>
        <w:autoSpaceDN w:val="0"/>
        <w:adjustRightInd w:val="0"/>
        <w:spacing w:line="312" w:lineRule="auto"/>
        <w:ind w:firstLine="709"/>
        <w:jc w:val="both"/>
        <w:rPr>
          <w:bCs/>
          <w:sz w:val="28"/>
          <w:szCs w:val="28"/>
        </w:rPr>
      </w:pPr>
      <w:r w:rsidRPr="00E91BEA">
        <w:rPr>
          <w:bCs/>
          <w:sz w:val="28"/>
          <w:szCs w:val="28"/>
        </w:rPr>
        <w:t xml:space="preserve">1. Утвердить число и распределение </w:t>
      </w:r>
      <w:r w:rsidR="00314494" w:rsidRPr="00314494">
        <w:rPr>
          <w:bCs/>
          <w:sz w:val="28"/>
          <w:szCs w:val="28"/>
        </w:rPr>
        <w:t>по одномандатным избирательным округам изготавливаемых избирательных бюллетеней для голосования на выборах депутатов Зверевской городской Думы в</w:t>
      </w:r>
      <w:r w:rsidR="00314494">
        <w:rPr>
          <w:bCs/>
          <w:sz w:val="28"/>
          <w:szCs w:val="28"/>
        </w:rPr>
        <w:t xml:space="preserve">осьмого созыва, назначенных на </w:t>
      </w:r>
      <w:r w:rsidR="00314494" w:rsidRPr="00314494">
        <w:rPr>
          <w:bCs/>
          <w:sz w:val="28"/>
          <w:szCs w:val="28"/>
        </w:rPr>
        <w:t>14 сентября 2025 года</w:t>
      </w:r>
      <w:r w:rsidRPr="00E91BEA">
        <w:rPr>
          <w:bCs/>
          <w:sz w:val="28"/>
          <w:szCs w:val="28"/>
        </w:rPr>
        <w:t>, согласно приложению.</w:t>
      </w:r>
    </w:p>
    <w:p w:rsidR="00E91BEA" w:rsidRDefault="00E91BEA" w:rsidP="00E91BEA">
      <w:pPr>
        <w:widowControl w:val="0"/>
        <w:tabs>
          <w:tab w:val="left" w:pos="1134"/>
        </w:tabs>
        <w:autoSpaceDE w:val="0"/>
        <w:autoSpaceDN w:val="0"/>
        <w:adjustRightInd w:val="0"/>
        <w:spacing w:line="31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E91BEA">
        <w:rPr>
          <w:bCs/>
          <w:sz w:val="28"/>
          <w:szCs w:val="28"/>
        </w:rPr>
        <w:t xml:space="preserve">. Направить настоящее постановление в </w:t>
      </w:r>
      <w:r>
        <w:rPr>
          <w:bCs/>
          <w:sz w:val="28"/>
          <w:szCs w:val="28"/>
        </w:rPr>
        <w:t>участковые</w:t>
      </w:r>
      <w:r w:rsidRPr="00E91BEA">
        <w:rPr>
          <w:bCs/>
          <w:sz w:val="28"/>
          <w:szCs w:val="28"/>
        </w:rPr>
        <w:t xml:space="preserve"> избирательные комиссии. </w:t>
      </w:r>
    </w:p>
    <w:p w:rsidR="00E91BEA" w:rsidRPr="00E91BEA" w:rsidRDefault="00E91BEA" w:rsidP="00E91BEA">
      <w:pPr>
        <w:widowControl w:val="0"/>
        <w:tabs>
          <w:tab w:val="left" w:pos="1134"/>
        </w:tabs>
        <w:autoSpaceDE w:val="0"/>
        <w:autoSpaceDN w:val="0"/>
        <w:adjustRightInd w:val="0"/>
        <w:spacing w:line="31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E91BEA">
        <w:rPr>
          <w:bCs/>
          <w:sz w:val="28"/>
          <w:szCs w:val="28"/>
        </w:rPr>
        <w:t>. Разместить настоящее постановление на сайте Территориальной избирательной комиссии г. Зверево в информационно-телекоммуникационной сети «Интернет».</w:t>
      </w:r>
    </w:p>
    <w:p w:rsidR="00BA5AE0" w:rsidRDefault="00E91BEA" w:rsidP="005243EB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71227">
        <w:rPr>
          <w:sz w:val="28"/>
          <w:szCs w:val="28"/>
        </w:rPr>
        <w:t>. </w:t>
      </w:r>
      <w:r w:rsidR="00BA5AE0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5D4F79" w:rsidRPr="00AD0F4E">
        <w:rPr>
          <w:sz w:val="28"/>
          <w:szCs w:val="28"/>
        </w:rPr>
        <w:t>председателя территориальной избира</w:t>
      </w:r>
      <w:r w:rsidR="005D4F79">
        <w:rPr>
          <w:sz w:val="28"/>
          <w:szCs w:val="28"/>
        </w:rPr>
        <w:t>тельной комиссии Мироненко С. В</w:t>
      </w:r>
      <w:r w:rsidR="005D4F79" w:rsidRPr="00AD0F4E">
        <w:rPr>
          <w:sz w:val="28"/>
          <w:szCs w:val="28"/>
        </w:rPr>
        <w:t>.</w:t>
      </w:r>
    </w:p>
    <w:p w:rsidR="005D4F79" w:rsidRDefault="005D4F79" w:rsidP="005243EB">
      <w:pPr>
        <w:spacing w:line="276" w:lineRule="auto"/>
        <w:ind w:firstLine="567"/>
        <w:jc w:val="both"/>
        <w:rPr>
          <w:sz w:val="28"/>
          <w:szCs w:val="28"/>
        </w:rPr>
      </w:pPr>
    </w:p>
    <w:p w:rsidR="00812A1C" w:rsidRDefault="00812A1C" w:rsidP="005D4F79">
      <w:pPr>
        <w:spacing w:line="276" w:lineRule="auto"/>
        <w:jc w:val="both"/>
        <w:rPr>
          <w:sz w:val="28"/>
          <w:szCs w:val="28"/>
        </w:rPr>
      </w:pPr>
    </w:p>
    <w:p w:rsidR="005D4F79" w:rsidRDefault="005D4F79" w:rsidP="005D4F79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</w:t>
      </w:r>
      <w:r w:rsidRPr="00AD0F4E">
        <w:rPr>
          <w:sz w:val="28"/>
          <w:szCs w:val="28"/>
        </w:rPr>
        <w:t xml:space="preserve">С. В. Мироненко      </w:t>
      </w:r>
    </w:p>
    <w:p w:rsidR="005D4F79" w:rsidRPr="00AD0F4E" w:rsidRDefault="005D4F79" w:rsidP="005D4F79">
      <w:pPr>
        <w:spacing w:line="276" w:lineRule="auto"/>
        <w:rPr>
          <w:sz w:val="28"/>
          <w:szCs w:val="28"/>
        </w:rPr>
      </w:pPr>
    </w:p>
    <w:p w:rsidR="005D4F79" w:rsidRPr="00B205EB" w:rsidRDefault="005D4F79" w:rsidP="005D4F79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Е.Ю. Бондаренко</w:t>
      </w:r>
    </w:p>
    <w:p w:rsidR="00236013" w:rsidRDefault="00236013" w:rsidP="005D4F79">
      <w:pPr>
        <w:spacing w:line="276" w:lineRule="auto"/>
        <w:jc w:val="both"/>
      </w:pPr>
    </w:p>
    <w:p w:rsidR="002566FB" w:rsidRPr="002566FB" w:rsidRDefault="002566FB" w:rsidP="002566FB">
      <w:pPr>
        <w:ind w:left="4253" w:right="283"/>
        <w:jc w:val="center"/>
        <w:rPr>
          <w:sz w:val="28"/>
        </w:rPr>
      </w:pPr>
      <w:r w:rsidRPr="002566FB">
        <w:rPr>
          <w:sz w:val="28"/>
        </w:rPr>
        <w:lastRenderedPageBreak/>
        <w:t xml:space="preserve">Приложение </w:t>
      </w:r>
    </w:p>
    <w:p w:rsidR="002566FB" w:rsidRPr="002566FB" w:rsidRDefault="002566FB" w:rsidP="002566FB">
      <w:pPr>
        <w:ind w:left="4253" w:right="283"/>
        <w:jc w:val="center"/>
        <w:rPr>
          <w:sz w:val="28"/>
        </w:rPr>
      </w:pPr>
    </w:p>
    <w:p w:rsidR="002566FB" w:rsidRPr="002566FB" w:rsidRDefault="002566FB" w:rsidP="002566FB">
      <w:pPr>
        <w:ind w:left="4253" w:right="283"/>
        <w:jc w:val="center"/>
        <w:rPr>
          <w:sz w:val="28"/>
        </w:rPr>
      </w:pPr>
      <w:r w:rsidRPr="002566FB">
        <w:rPr>
          <w:sz w:val="28"/>
        </w:rPr>
        <w:t>УТВЕРЖДЕНО</w:t>
      </w:r>
    </w:p>
    <w:p w:rsidR="002566FB" w:rsidRPr="002566FB" w:rsidRDefault="002566FB" w:rsidP="002566FB">
      <w:pPr>
        <w:ind w:left="4253" w:right="283"/>
        <w:jc w:val="center"/>
        <w:rPr>
          <w:sz w:val="28"/>
        </w:rPr>
      </w:pPr>
      <w:r w:rsidRPr="002566FB">
        <w:rPr>
          <w:sz w:val="28"/>
        </w:rPr>
        <w:t xml:space="preserve"> постановлением</w:t>
      </w:r>
    </w:p>
    <w:p w:rsidR="002566FB" w:rsidRPr="002566FB" w:rsidRDefault="002566FB" w:rsidP="002566FB">
      <w:pPr>
        <w:ind w:left="4253" w:right="283"/>
        <w:jc w:val="center"/>
        <w:rPr>
          <w:sz w:val="28"/>
        </w:rPr>
      </w:pPr>
      <w:r w:rsidRPr="002566FB">
        <w:rPr>
          <w:sz w:val="28"/>
        </w:rPr>
        <w:t>Территориальной</w:t>
      </w:r>
    </w:p>
    <w:p w:rsidR="002566FB" w:rsidRDefault="002566FB" w:rsidP="002566FB">
      <w:pPr>
        <w:ind w:left="4253" w:right="283"/>
        <w:jc w:val="center"/>
        <w:rPr>
          <w:sz w:val="28"/>
        </w:rPr>
      </w:pPr>
      <w:r w:rsidRPr="002566FB">
        <w:rPr>
          <w:sz w:val="28"/>
        </w:rPr>
        <w:t xml:space="preserve">избирательной комиссии г. </w:t>
      </w:r>
      <w:r>
        <w:rPr>
          <w:sz w:val="28"/>
        </w:rPr>
        <w:t>Зверево</w:t>
      </w:r>
      <w:r w:rsidRPr="002566FB">
        <w:rPr>
          <w:sz w:val="28"/>
        </w:rPr>
        <w:t xml:space="preserve"> от </w:t>
      </w:r>
      <w:r>
        <w:rPr>
          <w:sz w:val="28"/>
        </w:rPr>
        <w:t>22.08.2025</w:t>
      </w:r>
      <w:r w:rsidRPr="002566FB">
        <w:rPr>
          <w:sz w:val="28"/>
        </w:rPr>
        <w:t>г. №1</w:t>
      </w:r>
      <w:r>
        <w:rPr>
          <w:sz w:val="28"/>
        </w:rPr>
        <w:t>41-</w:t>
      </w:r>
      <w:r w:rsidR="00F25385">
        <w:rPr>
          <w:sz w:val="28"/>
        </w:rPr>
        <w:t>3</w:t>
      </w:r>
    </w:p>
    <w:p w:rsidR="002566FB" w:rsidRPr="002566FB" w:rsidRDefault="002566FB" w:rsidP="002566FB">
      <w:pPr>
        <w:ind w:left="5529"/>
        <w:jc w:val="center"/>
        <w:rPr>
          <w:sz w:val="28"/>
        </w:rPr>
      </w:pPr>
    </w:p>
    <w:p w:rsidR="00314494" w:rsidRPr="00CE47AC" w:rsidRDefault="00314494" w:rsidP="00314494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</w:t>
      </w:r>
      <w:r w:rsidRPr="00CE47AC">
        <w:rPr>
          <w:bCs/>
          <w:color w:val="000000"/>
          <w:sz w:val="28"/>
          <w:szCs w:val="28"/>
        </w:rPr>
        <w:t xml:space="preserve">исло и распределение </w:t>
      </w:r>
      <w:r>
        <w:rPr>
          <w:bCs/>
          <w:color w:val="000000"/>
          <w:sz w:val="28"/>
          <w:szCs w:val="28"/>
        </w:rPr>
        <w:t xml:space="preserve">по </w:t>
      </w:r>
      <w:r w:rsidRPr="00314494">
        <w:rPr>
          <w:bCs/>
          <w:color w:val="000000"/>
          <w:sz w:val="28"/>
          <w:szCs w:val="28"/>
        </w:rPr>
        <w:t>одномандатным избирательным округам</w:t>
      </w:r>
      <w:r>
        <w:rPr>
          <w:bCs/>
          <w:color w:val="000000"/>
          <w:sz w:val="28"/>
          <w:szCs w:val="28"/>
        </w:rPr>
        <w:t xml:space="preserve"> </w:t>
      </w:r>
      <w:r w:rsidRPr="00314494">
        <w:rPr>
          <w:bCs/>
          <w:color w:val="000000"/>
          <w:sz w:val="28"/>
          <w:szCs w:val="28"/>
        </w:rPr>
        <w:t>и</w:t>
      </w:r>
      <w:r w:rsidRPr="00CE47AC">
        <w:rPr>
          <w:bCs/>
          <w:color w:val="000000"/>
          <w:sz w:val="28"/>
          <w:szCs w:val="28"/>
        </w:rPr>
        <w:t xml:space="preserve">зготавливаемых избирательных бюллетеней для голосования на выборах </w:t>
      </w:r>
      <w:r w:rsidRPr="00314494">
        <w:rPr>
          <w:bCs/>
          <w:color w:val="000000"/>
          <w:sz w:val="28"/>
          <w:szCs w:val="28"/>
        </w:rPr>
        <w:t>депутатов Зверевской городской Думы восьмого созыва</w:t>
      </w:r>
      <w:r w:rsidRPr="00CE47AC">
        <w:rPr>
          <w:bCs/>
          <w:color w:val="000000"/>
          <w:sz w:val="28"/>
          <w:szCs w:val="28"/>
        </w:rPr>
        <w:t xml:space="preserve">, назначенных на </w:t>
      </w:r>
    </w:p>
    <w:p w:rsidR="00314494" w:rsidRPr="00BE057C" w:rsidRDefault="00314494" w:rsidP="00314494">
      <w:pPr>
        <w:jc w:val="center"/>
        <w:rPr>
          <w:bCs/>
          <w:color w:val="000000"/>
          <w:sz w:val="28"/>
          <w:szCs w:val="28"/>
        </w:rPr>
      </w:pPr>
      <w:r w:rsidRPr="00CE47AC">
        <w:rPr>
          <w:bCs/>
          <w:color w:val="000000"/>
          <w:sz w:val="28"/>
          <w:szCs w:val="28"/>
        </w:rPr>
        <w:t>14 сентября 2025 года</w:t>
      </w:r>
      <w:r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314494" w:rsidRDefault="00314494" w:rsidP="00314494"/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1701"/>
        <w:gridCol w:w="1559"/>
      </w:tblGrid>
      <w:tr w:rsidR="002566FB" w:rsidRPr="0035439B" w:rsidTr="002566FB">
        <w:trPr>
          <w:cantSplit/>
          <w:tblHeader/>
        </w:trPr>
        <w:tc>
          <w:tcPr>
            <w:tcW w:w="851" w:type="dxa"/>
            <w:vAlign w:val="center"/>
          </w:tcPr>
          <w:p w:rsidR="002566FB" w:rsidRPr="00FC577C" w:rsidRDefault="002566FB" w:rsidP="002566FB">
            <w:pPr>
              <w:ind w:left="-63" w:right="-56"/>
              <w:jc w:val="center"/>
              <w:rPr>
                <w:color w:val="000000"/>
                <w:sz w:val="28"/>
                <w:szCs w:val="28"/>
              </w:rPr>
            </w:pPr>
            <w:r w:rsidRPr="00FC577C">
              <w:rPr>
                <w:color w:val="000000"/>
                <w:sz w:val="28"/>
                <w:szCs w:val="28"/>
              </w:rPr>
              <w:t>№</w:t>
            </w:r>
          </w:p>
          <w:p w:rsidR="002566FB" w:rsidRPr="00FC577C" w:rsidRDefault="002566FB" w:rsidP="002566FB">
            <w:pPr>
              <w:ind w:left="-63" w:right="-56"/>
              <w:jc w:val="center"/>
              <w:rPr>
                <w:color w:val="000000"/>
                <w:sz w:val="28"/>
                <w:szCs w:val="28"/>
              </w:rPr>
            </w:pPr>
            <w:r w:rsidRPr="00FC577C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5670" w:type="dxa"/>
          </w:tcPr>
          <w:p w:rsidR="002566FB" w:rsidRPr="00190A2F" w:rsidRDefault="002566FB" w:rsidP="00190A2F">
            <w:pPr>
              <w:jc w:val="center"/>
              <w:rPr>
                <w:sz w:val="28"/>
                <w:szCs w:val="28"/>
              </w:rPr>
            </w:pPr>
            <w:r w:rsidRPr="00190A2F">
              <w:rPr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1701" w:type="dxa"/>
            <w:vAlign w:val="center"/>
          </w:tcPr>
          <w:p w:rsidR="002566FB" w:rsidRPr="0035439B" w:rsidRDefault="002566FB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число избирательных</w:t>
            </w:r>
          </w:p>
          <w:p w:rsidR="002566FB" w:rsidRPr="0035439B" w:rsidRDefault="002566FB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бюллетеней </w:t>
            </w:r>
          </w:p>
        </w:tc>
        <w:tc>
          <w:tcPr>
            <w:tcW w:w="1559" w:type="dxa"/>
          </w:tcPr>
          <w:p w:rsidR="002566FB" w:rsidRPr="0035439B" w:rsidRDefault="002566FB" w:rsidP="002566FB">
            <w:pPr>
              <w:jc w:val="center"/>
              <w:rPr>
                <w:sz w:val="28"/>
                <w:szCs w:val="28"/>
              </w:rPr>
            </w:pPr>
            <w:r w:rsidRPr="0035439B">
              <w:rPr>
                <w:sz w:val="28"/>
                <w:szCs w:val="28"/>
              </w:rPr>
              <w:t>В том числе для голосования с использованием КОИБ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7C7389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7C7389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190A2F">
        <w:trPr>
          <w:cantSplit/>
          <w:trHeight w:val="265"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190A2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190A2F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B51A89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B51A89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566FB" w:rsidRPr="002566FB" w:rsidTr="002566FB">
        <w:trPr>
          <w:cantSplit/>
        </w:trPr>
        <w:tc>
          <w:tcPr>
            <w:tcW w:w="851" w:type="dxa"/>
            <w:vAlign w:val="center"/>
          </w:tcPr>
          <w:p w:rsidR="002566FB" w:rsidRPr="002566FB" w:rsidRDefault="002566FB" w:rsidP="002566FB">
            <w:pPr>
              <w:pStyle w:val="ab"/>
              <w:numPr>
                <w:ilvl w:val="0"/>
                <w:numId w:val="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566FB" w:rsidRPr="002566FB" w:rsidRDefault="002566FB" w:rsidP="002566FB">
            <w:pPr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Одномандатный избирательный округ №15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66FB" w:rsidRPr="002566FB" w:rsidRDefault="00B51A89" w:rsidP="0025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66FB" w:rsidRPr="002566FB" w:rsidRDefault="00B51A89" w:rsidP="002566F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314494" w:rsidRPr="002566FB" w:rsidTr="002566FB">
        <w:trPr>
          <w:cantSplit/>
          <w:trHeight w:val="577"/>
        </w:trPr>
        <w:tc>
          <w:tcPr>
            <w:tcW w:w="6521" w:type="dxa"/>
            <w:gridSpan w:val="2"/>
            <w:vAlign w:val="center"/>
          </w:tcPr>
          <w:p w:rsidR="00314494" w:rsidRPr="002566FB" w:rsidRDefault="00314494" w:rsidP="007E0815">
            <w:pPr>
              <w:jc w:val="center"/>
              <w:rPr>
                <w:sz w:val="28"/>
                <w:szCs w:val="28"/>
              </w:rPr>
            </w:pPr>
            <w:r w:rsidRPr="002566FB">
              <w:rPr>
                <w:sz w:val="28"/>
                <w:szCs w:val="28"/>
              </w:rPr>
              <w:t>Итого</w:t>
            </w:r>
          </w:p>
        </w:tc>
        <w:tc>
          <w:tcPr>
            <w:tcW w:w="1701" w:type="dxa"/>
            <w:vAlign w:val="center"/>
          </w:tcPr>
          <w:p w:rsidR="00314494" w:rsidRPr="002566FB" w:rsidRDefault="00B51A89" w:rsidP="007E0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16395</w:t>
            </w:r>
          </w:p>
        </w:tc>
        <w:tc>
          <w:tcPr>
            <w:tcW w:w="1559" w:type="dxa"/>
            <w:vAlign w:val="center"/>
          </w:tcPr>
          <w:p w:rsidR="00314494" w:rsidRPr="002566FB" w:rsidRDefault="00B51A89" w:rsidP="007E0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</w:tr>
    </w:tbl>
    <w:p w:rsidR="00314494" w:rsidRPr="002566FB" w:rsidRDefault="00314494" w:rsidP="00314494">
      <w:pPr>
        <w:ind w:left="7320"/>
        <w:rPr>
          <w:sz w:val="28"/>
          <w:szCs w:val="28"/>
        </w:rPr>
      </w:pPr>
    </w:p>
    <w:p w:rsidR="00314494" w:rsidRPr="002566FB" w:rsidRDefault="00314494" w:rsidP="005D4F79">
      <w:pPr>
        <w:spacing w:line="276" w:lineRule="auto"/>
        <w:jc w:val="both"/>
        <w:rPr>
          <w:sz w:val="28"/>
          <w:szCs w:val="28"/>
        </w:rPr>
      </w:pPr>
    </w:p>
    <w:sectPr w:rsidR="00314494" w:rsidRPr="002566FB" w:rsidSect="00236013">
      <w:headerReference w:type="default" r:id="rId8"/>
      <w:pgSz w:w="11906" w:h="16838"/>
      <w:pgMar w:top="28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25A" w:rsidRDefault="009E225A" w:rsidP="00E9011B">
      <w:r>
        <w:separator/>
      </w:r>
    </w:p>
  </w:endnote>
  <w:endnote w:type="continuationSeparator" w:id="0">
    <w:p w:rsidR="009E225A" w:rsidRDefault="009E225A" w:rsidP="00E9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25A" w:rsidRDefault="009E225A" w:rsidP="00E9011B">
      <w:r>
        <w:separator/>
      </w:r>
    </w:p>
  </w:footnote>
  <w:footnote w:type="continuationSeparator" w:id="0">
    <w:p w:rsidR="009E225A" w:rsidRDefault="009E225A" w:rsidP="00E9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6911680"/>
      <w:docPartObj>
        <w:docPartGallery w:val="Page Numbers (Top of Page)"/>
        <w:docPartUnique/>
      </w:docPartObj>
    </w:sdtPr>
    <w:sdtEndPr/>
    <w:sdtContent>
      <w:p w:rsidR="00DE65FC" w:rsidRDefault="00DE65FC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53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B09FD"/>
    <w:multiLevelType w:val="hybridMultilevel"/>
    <w:tmpl w:val="0752323C"/>
    <w:lvl w:ilvl="0" w:tplc="936AC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A152602"/>
    <w:multiLevelType w:val="hybridMultilevel"/>
    <w:tmpl w:val="5D9CAA50"/>
    <w:lvl w:ilvl="0" w:tplc="582ABF8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AE0"/>
    <w:rsid w:val="00001AEA"/>
    <w:rsid w:val="000077A4"/>
    <w:rsid w:val="00020675"/>
    <w:rsid w:val="00026C49"/>
    <w:rsid w:val="00034E11"/>
    <w:rsid w:val="00063312"/>
    <w:rsid w:val="00084D65"/>
    <w:rsid w:val="00094DD7"/>
    <w:rsid w:val="000B6D87"/>
    <w:rsid w:val="000E6443"/>
    <w:rsid w:val="00100F84"/>
    <w:rsid w:val="001027F7"/>
    <w:rsid w:val="00141B8E"/>
    <w:rsid w:val="00170F3A"/>
    <w:rsid w:val="00171227"/>
    <w:rsid w:val="001871EE"/>
    <w:rsid w:val="00190A2F"/>
    <w:rsid w:val="001D75F3"/>
    <w:rsid w:val="001F2222"/>
    <w:rsid w:val="00200A93"/>
    <w:rsid w:val="0021266E"/>
    <w:rsid w:val="00222138"/>
    <w:rsid w:val="00222751"/>
    <w:rsid w:val="00222A4A"/>
    <w:rsid w:val="00236013"/>
    <w:rsid w:val="002566FB"/>
    <w:rsid w:val="00275D79"/>
    <w:rsid w:val="00276A3D"/>
    <w:rsid w:val="00287D1D"/>
    <w:rsid w:val="002C694E"/>
    <w:rsid w:val="002D5805"/>
    <w:rsid w:val="002F33B6"/>
    <w:rsid w:val="00314494"/>
    <w:rsid w:val="00322B82"/>
    <w:rsid w:val="00334C8D"/>
    <w:rsid w:val="00346FF0"/>
    <w:rsid w:val="00354CD2"/>
    <w:rsid w:val="00357B1E"/>
    <w:rsid w:val="003712C7"/>
    <w:rsid w:val="00374F78"/>
    <w:rsid w:val="0037630B"/>
    <w:rsid w:val="003837A7"/>
    <w:rsid w:val="003A7103"/>
    <w:rsid w:val="003C64B2"/>
    <w:rsid w:val="003D5B71"/>
    <w:rsid w:val="003F7480"/>
    <w:rsid w:val="004066C1"/>
    <w:rsid w:val="004558C6"/>
    <w:rsid w:val="00473342"/>
    <w:rsid w:val="00482DC7"/>
    <w:rsid w:val="00486A35"/>
    <w:rsid w:val="004A7B66"/>
    <w:rsid w:val="004E16B2"/>
    <w:rsid w:val="00502CCF"/>
    <w:rsid w:val="0050510C"/>
    <w:rsid w:val="005243EB"/>
    <w:rsid w:val="00530D2E"/>
    <w:rsid w:val="0054387A"/>
    <w:rsid w:val="0056300E"/>
    <w:rsid w:val="00563146"/>
    <w:rsid w:val="00590FFA"/>
    <w:rsid w:val="005B38C4"/>
    <w:rsid w:val="005C07A0"/>
    <w:rsid w:val="005D2D83"/>
    <w:rsid w:val="005D4F79"/>
    <w:rsid w:val="005F16F8"/>
    <w:rsid w:val="005F49E4"/>
    <w:rsid w:val="00650669"/>
    <w:rsid w:val="0066455A"/>
    <w:rsid w:val="0067128E"/>
    <w:rsid w:val="006F597D"/>
    <w:rsid w:val="00711C10"/>
    <w:rsid w:val="0076490E"/>
    <w:rsid w:val="00794D9A"/>
    <w:rsid w:val="007973D7"/>
    <w:rsid w:val="007A05E7"/>
    <w:rsid w:val="007A4601"/>
    <w:rsid w:val="007C2BFD"/>
    <w:rsid w:val="007C7389"/>
    <w:rsid w:val="007D3820"/>
    <w:rsid w:val="007F65F7"/>
    <w:rsid w:val="00812A1C"/>
    <w:rsid w:val="00816BA1"/>
    <w:rsid w:val="008546F8"/>
    <w:rsid w:val="0088592C"/>
    <w:rsid w:val="008954CC"/>
    <w:rsid w:val="008C7C40"/>
    <w:rsid w:val="008D6D7A"/>
    <w:rsid w:val="008D7B4D"/>
    <w:rsid w:val="009020CE"/>
    <w:rsid w:val="00905C59"/>
    <w:rsid w:val="00937B95"/>
    <w:rsid w:val="00954406"/>
    <w:rsid w:val="00977080"/>
    <w:rsid w:val="00990528"/>
    <w:rsid w:val="00994F68"/>
    <w:rsid w:val="009B4AC5"/>
    <w:rsid w:val="009C78E6"/>
    <w:rsid w:val="009D3742"/>
    <w:rsid w:val="009E225A"/>
    <w:rsid w:val="009E28CE"/>
    <w:rsid w:val="00A17A7A"/>
    <w:rsid w:val="00A30C5E"/>
    <w:rsid w:val="00A40B39"/>
    <w:rsid w:val="00A50F7D"/>
    <w:rsid w:val="00A609B5"/>
    <w:rsid w:val="00A6638C"/>
    <w:rsid w:val="00A7056C"/>
    <w:rsid w:val="00A72EF5"/>
    <w:rsid w:val="00A97718"/>
    <w:rsid w:val="00AF2DDB"/>
    <w:rsid w:val="00B04138"/>
    <w:rsid w:val="00B23EBA"/>
    <w:rsid w:val="00B51A89"/>
    <w:rsid w:val="00B74671"/>
    <w:rsid w:val="00B80BA5"/>
    <w:rsid w:val="00B916A2"/>
    <w:rsid w:val="00B954DF"/>
    <w:rsid w:val="00B970C0"/>
    <w:rsid w:val="00B978F6"/>
    <w:rsid w:val="00BA5AE0"/>
    <w:rsid w:val="00BA68BE"/>
    <w:rsid w:val="00BD1774"/>
    <w:rsid w:val="00BD3AC6"/>
    <w:rsid w:val="00C0697C"/>
    <w:rsid w:val="00C215CC"/>
    <w:rsid w:val="00C308AC"/>
    <w:rsid w:val="00C31F73"/>
    <w:rsid w:val="00C60267"/>
    <w:rsid w:val="00C6332E"/>
    <w:rsid w:val="00C93A51"/>
    <w:rsid w:val="00CA05F5"/>
    <w:rsid w:val="00CF4125"/>
    <w:rsid w:val="00CF79CC"/>
    <w:rsid w:val="00D04DC0"/>
    <w:rsid w:val="00D076FB"/>
    <w:rsid w:val="00D46CEE"/>
    <w:rsid w:val="00D64AFD"/>
    <w:rsid w:val="00DB48EC"/>
    <w:rsid w:val="00DB71DB"/>
    <w:rsid w:val="00DE0E9D"/>
    <w:rsid w:val="00DE65FC"/>
    <w:rsid w:val="00DE6AD7"/>
    <w:rsid w:val="00E104D0"/>
    <w:rsid w:val="00E11498"/>
    <w:rsid w:val="00E33371"/>
    <w:rsid w:val="00E41913"/>
    <w:rsid w:val="00E561C3"/>
    <w:rsid w:val="00E63039"/>
    <w:rsid w:val="00E65B59"/>
    <w:rsid w:val="00E76620"/>
    <w:rsid w:val="00E9011B"/>
    <w:rsid w:val="00E91BEA"/>
    <w:rsid w:val="00EA25FE"/>
    <w:rsid w:val="00EB143C"/>
    <w:rsid w:val="00EB1A33"/>
    <w:rsid w:val="00EC6924"/>
    <w:rsid w:val="00EE1C0A"/>
    <w:rsid w:val="00EE4E2B"/>
    <w:rsid w:val="00F25385"/>
    <w:rsid w:val="00F26452"/>
    <w:rsid w:val="00F5553A"/>
    <w:rsid w:val="00F608F6"/>
    <w:rsid w:val="00F6119D"/>
    <w:rsid w:val="00F91143"/>
    <w:rsid w:val="00FE3EA3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8CCAB"/>
  <w15:docId w15:val="{1DCDCC72-2E56-4E7A-BF64-3E79ACF0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013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A5AE0"/>
    <w:pPr>
      <w:spacing w:line="360" w:lineRule="auto"/>
      <w:ind w:firstLine="709"/>
      <w:jc w:val="both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901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8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8C6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F60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36013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23601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23601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1449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14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14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AE7F2B27-0404-4123-B7BF-0E86EC03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ИЛЬЯ</cp:lastModifiedBy>
  <cp:revision>3</cp:revision>
  <cp:lastPrinted>2025-08-25T08:09:00Z</cp:lastPrinted>
  <dcterms:created xsi:type="dcterms:W3CDTF">2025-08-22T13:35:00Z</dcterms:created>
  <dcterms:modified xsi:type="dcterms:W3CDTF">2025-08-25T08:12:00Z</dcterms:modified>
</cp:coreProperties>
</file>