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D0" w:rsidRDefault="00EC5CD0" w:rsidP="004D254E">
      <w:pPr>
        <w:pStyle w:val="3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EC5CD0" w:rsidRDefault="00EC5CD0" w:rsidP="004D254E">
      <w:pPr>
        <w:pStyle w:val="3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EC5CD0" w:rsidRDefault="00EC5CD0" w:rsidP="004D254E"/>
    <w:tbl>
      <w:tblPr>
        <w:tblW w:w="0" w:type="auto"/>
        <w:tblLook w:val="01E0"/>
      </w:tblPr>
      <w:tblGrid>
        <w:gridCol w:w="2225"/>
        <w:gridCol w:w="2616"/>
        <w:gridCol w:w="2585"/>
        <w:gridCol w:w="2145"/>
      </w:tblGrid>
      <w:tr w:rsidR="00EC5CD0" w:rsidTr="00543F26">
        <w:tc>
          <w:tcPr>
            <w:tcW w:w="9571" w:type="dxa"/>
            <w:gridSpan w:val="4"/>
            <w:hideMark/>
          </w:tcPr>
          <w:p w:rsidR="00EC5CD0" w:rsidRDefault="00EC5CD0" w:rsidP="004D2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EC5CD0" w:rsidTr="00543F26">
        <w:tc>
          <w:tcPr>
            <w:tcW w:w="4841" w:type="dxa"/>
            <w:gridSpan w:val="2"/>
            <w:hideMark/>
          </w:tcPr>
          <w:p w:rsidR="00EC5CD0" w:rsidRDefault="00E26C2A" w:rsidP="004D25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30</w:t>
            </w:r>
            <w:r w:rsidR="00EC5C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мая 2019</w:t>
            </w:r>
            <w:r w:rsidR="00EC5CD0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730" w:type="dxa"/>
            <w:gridSpan w:val="2"/>
            <w:hideMark/>
          </w:tcPr>
          <w:p w:rsidR="00EC5CD0" w:rsidRDefault="00EC5CD0" w:rsidP="004D254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E26C2A">
              <w:rPr>
                <w:b/>
                <w:sz w:val="28"/>
                <w:szCs w:val="28"/>
              </w:rPr>
              <w:t>94-7</w:t>
            </w:r>
          </w:p>
        </w:tc>
      </w:tr>
      <w:tr w:rsidR="00EC5CD0" w:rsidTr="00543F26">
        <w:tc>
          <w:tcPr>
            <w:tcW w:w="9571" w:type="dxa"/>
            <w:gridSpan w:val="4"/>
          </w:tcPr>
          <w:p w:rsidR="00EC5CD0" w:rsidRDefault="00EC5CD0" w:rsidP="004D254E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  <w:tr w:rsidR="00EC5CD0" w:rsidTr="00543F26">
        <w:tc>
          <w:tcPr>
            <w:tcW w:w="2225" w:type="dxa"/>
          </w:tcPr>
          <w:p w:rsidR="00EC5CD0" w:rsidRDefault="00EC5CD0" w:rsidP="004D254E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01" w:type="dxa"/>
            <w:gridSpan w:val="2"/>
          </w:tcPr>
          <w:p w:rsidR="00EC5CD0" w:rsidRPr="003724A6" w:rsidRDefault="00EC5CD0" w:rsidP="004D254E">
            <w:pPr>
              <w:ind w:right="-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Об избрании </w:t>
            </w:r>
            <w:r w:rsidR="002D1D0B">
              <w:rPr>
                <w:b/>
                <w:sz w:val="28"/>
              </w:rPr>
              <w:t>секретаря</w:t>
            </w:r>
            <w:r>
              <w:rPr>
                <w:b/>
                <w:sz w:val="28"/>
              </w:rPr>
              <w:t xml:space="preserve"> Т</w:t>
            </w:r>
            <w:r w:rsidRPr="003724A6">
              <w:rPr>
                <w:b/>
                <w:sz w:val="28"/>
              </w:rPr>
              <w:t xml:space="preserve">ерриториальной избирательной комиссии города </w:t>
            </w:r>
            <w:r>
              <w:rPr>
                <w:b/>
                <w:sz w:val="28"/>
              </w:rPr>
              <w:t>Зверево</w:t>
            </w:r>
            <w:r w:rsidRPr="003724A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Ростовской области</w:t>
            </w:r>
          </w:p>
        </w:tc>
        <w:tc>
          <w:tcPr>
            <w:tcW w:w="2145" w:type="dxa"/>
          </w:tcPr>
          <w:p w:rsidR="00EC5CD0" w:rsidRDefault="00EC5CD0" w:rsidP="004D254E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543F26" w:rsidRDefault="00E26C2A" w:rsidP="004D254E">
      <w:pPr>
        <w:ind w:firstLine="709"/>
        <w:jc w:val="both"/>
        <w:rPr>
          <w:sz w:val="28"/>
        </w:rPr>
      </w:pPr>
      <w:r>
        <w:rPr>
          <w:sz w:val="28"/>
        </w:rPr>
        <w:t>Заслушав протокол № 2</w:t>
      </w:r>
      <w:r w:rsidR="00543F26">
        <w:rPr>
          <w:sz w:val="28"/>
        </w:rPr>
        <w:t xml:space="preserve"> заседания счетной комиссии по выборам </w:t>
      </w:r>
      <w:r>
        <w:rPr>
          <w:sz w:val="28"/>
        </w:rPr>
        <w:t>секретаря</w:t>
      </w:r>
      <w:r w:rsidR="00543F26">
        <w:rPr>
          <w:sz w:val="28"/>
        </w:rPr>
        <w:t xml:space="preserve"> Территориальной избирательной комиссии города Зверево Ростовской области, на основании п. 13 ст. 28 Федерального закона от 12 июня 2002г. № 67-ФЗ «Об основных гарантиях избирательных прав и права на участие в референдуме граждан Российской Федерации», </w:t>
      </w:r>
    </w:p>
    <w:p w:rsidR="00EC5CD0" w:rsidRDefault="00EC5CD0" w:rsidP="004D254E">
      <w:pPr>
        <w:tabs>
          <w:tab w:val="left" w:pos="935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г. Зверево Ростовской области</w:t>
      </w:r>
    </w:p>
    <w:p w:rsidR="00EC5CD0" w:rsidRPr="00EC5CD0" w:rsidRDefault="00EC5CD0" w:rsidP="004D254E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  <w:r w:rsidRPr="00EC5CD0">
        <w:rPr>
          <w:b/>
          <w:sz w:val="28"/>
          <w:szCs w:val="28"/>
        </w:rPr>
        <w:t>ПОСТАНОВЛЯЕТ:</w:t>
      </w:r>
    </w:p>
    <w:p w:rsidR="00EC5CD0" w:rsidRDefault="00EC5CD0" w:rsidP="004D254E">
      <w:pPr>
        <w:ind w:left="360"/>
        <w:jc w:val="both"/>
        <w:rPr>
          <w:sz w:val="28"/>
        </w:rPr>
      </w:pPr>
      <w:r>
        <w:rPr>
          <w:sz w:val="28"/>
        </w:rPr>
        <w:t xml:space="preserve">1. Считать избранным на должность </w:t>
      </w:r>
      <w:r w:rsidR="002D1D0B">
        <w:rPr>
          <w:sz w:val="28"/>
        </w:rPr>
        <w:t>секретаря</w:t>
      </w:r>
      <w:r>
        <w:rPr>
          <w:sz w:val="28"/>
        </w:rPr>
        <w:t xml:space="preserve"> Территориальной избирательной комиссии города Зверево Ростовской области </w:t>
      </w:r>
      <w:r w:rsidR="00136055">
        <w:rPr>
          <w:sz w:val="28"/>
        </w:rPr>
        <w:t>Орищенко Наталию Ивановну 1990</w:t>
      </w:r>
      <w:r>
        <w:rPr>
          <w:sz w:val="28"/>
        </w:rPr>
        <w:t xml:space="preserve"> года рождения, образование высшее профессиональное</w:t>
      </w:r>
      <w:r w:rsidR="00B8101E">
        <w:rPr>
          <w:sz w:val="28"/>
        </w:rPr>
        <w:t>,</w:t>
      </w:r>
      <w:r>
        <w:rPr>
          <w:sz w:val="28"/>
        </w:rPr>
        <w:t xml:space="preserve"> на срок полномочий Территориальной избирательной комиссии.</w:t>
      </w:r>
    </w:p>
    <w:p w:rsidR="00EC5CD0" w:rsidRDefault="00EC5CD0" w:rsidP="004D254E">
      <w:pPr>
        <w:ind w:left="360"/>
        <w:jc w:val="both"/>
        <w:rPr>
          <w:sz w:val="28"/>
        </w:rPr>
      </w:pPr>
      <w:r>
        <w:rPr>
          <w:sz w:val="28"/>
        </w:rPr>
        <w:t xml:space="preserve">2. </w:t>
      </w:r>
      <w:r w:rsidR="00136055">
        <w:rPr>
          <w:sz w:val="28"/>
        </w:rPr>
        <w:t>Разместить</w:t>
      </w:r>
      <w:r w:rsidRPr="0075740A">
        <w:rPr>
          <w:sz w:val="28"/>
        </w:rPr>
        <w:t xml:space="preserve"> настоящее постано</w:t>
      </w:r>
      <w:r w:rsidR="00136055">
        <w:rPr>
          <w:sz w:val="28"/>
        </w:rPr>
        <w:t xml:space="preserve">вление </w:t>
      </w:r>
      <w:r>
        <w:rPr>
          <w:sz w:val="28"/>
        </w:rPr>
        <w:t>на сайте Территориальной избирательной комиссии города Зверево в информационно-телекоммуникационной сети "Ин</w:t>
      </w:r>
      <w:r w:rsidR="00AD6DBB">
        <w:rPr>
          <w:sz w:val="28"/>
        </w:rPr>
        <w:t>т</w:t>
      </w:r>
      <w:r>
        <w:rPr>
          <w:sz w:val="28"/>
        </w:rPr>
        <w:t>ернет".</w:t>
      </w:r>
    </w:p>
    <w:p w:rsidR="00EC5CD0" w:rsidRDefault="00EC5CD0" w:rsidP="004D254E">
      <w:pPr>
        <w:ind w:left="360"/>
        <w:jc w:val="both"/>
        <w:rPr>
          <w:sz w:val="28"/>
        </w:rPr>
      </w:pPr>
      <w:r>
        <w:rPr>
          <w:sz w:val="28"/>
        </w:rPr>
        <w:t>3. Контроль за выполнением настоящего постановления возложить на председателя Территориальной избирательной комиссии города Зверево С.В. Мироненко.</w:t>
      </w:r>
    </w:p>
    <w:p w:rsidR="00EC5CD0" w:rsidRDefault="00EC5CD0" w:rsidP="004D254E">
      <w:pPr>
        <w:spacing w:after="0"/>
        <w:ind w:left="720"/>
        <w:jc w:val="both"/>
        <w:rPr>
          <w:sz w:val="28"/>
        </w:rPr>
      </w:pPr>
    </w:p>
    <w:p w:rsidR="004D254E" w:rsidRDefault="004D254E" w:rsidP="004D254E">
      <w:pPr>
        <w:spacing w:after="0"/>
        <w:ind w:left="720"/>
        <w:jc w:val="both"/>
        <w:rPr>
          <w:sz w:val="28"/>
        </w:rPr>
      </w:pPr>
    </w:p>
    <w:p w:rsidR="00EC5CD0" w:rsidRDefault="00EC5CD0" w:rsidP="004D254E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С.В. Мироненко</w:t>
      </w:r>
    </w:p>
    <w:p w:rsidR="00F00EA6" w:rsidRDefault="00DA2E48" w:rsidP="004D254E">
      <w:pPr>
        <w:jc w:val="both"/>
      </w:pPr>
    </w:p>
    <w:sectPr w:rsidR="00F00EA6" w:rsidSect="0014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E48" w:rsidRDefault="00DA2E48" w:rsidP="00EC5CD0">
      <w:pPr>
        <w:spacing w:after="0" w:line="240" w:lineRule="auto"/>
      </w:pPr>
      <w:r>
        <w:separator/>
      </w:r>
    </w:p>
  </w:endnote>
  <w:endnote w:type="continuationSeparator" w:id="1">
    <w:p w:rsidR="00DA2E48" w:rsidRDefault="00DA2E48" w:rsidP="00E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E48" w:rsidRDefault="00DA2E48" w:rsidP="00EC5CD0">
      <w:pPr>
        <w:spacing w:after="0" w:line="240" w:lineRule="auto"/>
      </w:pPr>
      <w:r>
        <w:separator/>
      </w:r>
    </w:p>
  </w:footnote>
  <w:footnote w:type="continuationSeparator" w:id="1">
    <w:p w:rsidR="00DA2E48" w:rsidRDefault="00DA2E48" w:rsidP="00EC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E19D9"/>
    <w:multiLevelType w:val="hybridMultilevel"/>
    <w:tmpl w:val="FA9A8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CD0"/>
    <w:rsid w:val="00001BBD"/>
    <w:rsid w:val="000E5962"/>
    <w:rsid w:val="0011623E"/>
    <w:rsid w:val="00136055"/>
    <w:rsid w:val="00142F78"/>
    <w:rsid w:val="001F312A"/>
    <w:rsid w:val="002A189A"/>
    <w:rsid w:val="002D1D0B"/>
    <w:rsid w:val="004569A9"/>
    <w:rsid w:val="00477D8E"/>
    <w:rsid w:val="004D254E"/>
    <w:rsid w:val="0050377B"/>
    <w:rsid w:val="00543F26"/>
    <w:rsid w:val="005638BB"/>
    <w:rsid w:val="00AD6DBB"/>
    <w:rsid w:val="00B8101E"/>
    <w:rsid w:val="00C235B4"/>
    <w:rsid w:val="00CE56C3"/>
    <w:rsid w:val="00DA2E48"/>
    <w:rsid w:val="00E06F3B"/>
    <w:rsid w:val="00E26C2A"/>
    <w:rsid w:val="00EC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D0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C5CD0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C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D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CD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3</cp:revision>
  <cp:lastPrinted>2019-08-22T08:56:00Z</cp:lastPrinted>
  <dcterms:created xsi:type="dcterms:W3CDTF">2019-08-22T07:49:00Z</dcterms:created>
  <dcterms:modified xsi:type="dcterms:W3CDTF">2019-08-22T08:56:00Z</dcterms:modified>
</cp:coreProperties>
</file>