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7930E7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A8388C">
              <w:rPr>
                <w:b/>
                <w:sz w:val="28"/>
                <w:szCs w:val="28"/>
              </w:rPr>
              <w:t>4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C7E8E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7930E7">
              <w:rPr>
                <w:b/>
                <w:sz w:val="28"/>
                <w:szCs w:val="28"/>
              </w:rPr>
              <w:t>108-5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7930E7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7930E7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7930E7">
        <w:rPr>
          <w:rStyle w:val="a3"/>
          <w:b w:val="0"/>
          <w:sz w:val="28"/>
          <w:szCs w:val="28"/>
        </w:rPr>
        <w:t>Вересовой Ю.А.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7930E7">
        <w:rPr>
          <w:rStyle w:val="a3"/>
          <w:b w:val="0"/>
          <w:sz w:val="28"/>
          <w:szCs w:val="28"/>
        </w:rPr>
        <w:t>23.05.2024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89145E">
        <w:rPr>
          <w:rStyle w:val="a3"/>
          <w:b w:val="0"/>
          <w:sz w:val="28"/>
          <w:szCs w:val="28"/>
        </w:rPr>
        <w:t>10</w:t>
      </w:r>
      <w:r w:rsidR="007930E7">
        <w:rPr>
          <w:rStyle w:val="a3"/>
          <w:b w:val="0"/>
          <w:sz w:val="28"/>
          <w:szCs w:val="28"/>
        </w:rPr>
        <w:t>8-3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89145E">
        <w:rPr>
          <w:sz w:val="28"/>
          <w:szCs w:val="28"/>
        </w:rPr>
        <w:t xml:space="preserve"> </w:t>
      </w:r>
      <w:r w:rsidR="007930E7">
        <w:rPr>
          <w:sz w:val="28"/>
          <w:szCs w:val="28"/>
        </w:rPr>
        <w:t>Войтенко Анну Александровну</w:t>
      </w:r>
      <w:r w:rsidR="0089145E">
        <w:rPr>
          <w:sz w:val="28"/>
          <w:szCs w:val="28"/>
        </w:rPr>
        <w:t>, выдвинутую</w:t>
      </w:r>
      <w:r w:rsidR="001F197A" w:rsidRPr="002E1F18">
        <w:rPr>
          <w:sz w:val="28"/>
          <w:szCs w:val="28"/>
        </w:rPr>
        <w:t xml:space="preserve"> в состав участковой избирательной комиссии</w:t>
      </w:r>
      <w:r w:rsidR="0052754A" w:rsidRPr="0052754A">
        <w:rPr>
          <w:rFonts w:eastAsia="Times New Roman"/>
          <w:sz w:val="26"/>
          <w:szCs w:val="26"/>
        </w:rPr>
        <w:t xml:space="preserve"> </w:t>
      </w:r>
      <w:r w:rsidR="0089145E">
        <w:rPr>
          <w:sz w:val="28"/>
          <w:szCs w:val="28"/>
        </w:rPr>
        <w:t>собранием</w:t>
      </w:r>
      <w:r w:rsidR="007930E7">
        <w:rPr>
          <w:sz w:val="28"/>
          <w:szCs w:val="28"/>
        </w:rPr>
        <w:t xml:space="preserve"> избирателей по месту работы</w:t>
      </w:r>
      <w:r w:rsidR="001F197A" w:rsidRPr="002E1F18">
        <w:rPr>
          <w:sz w:val="28"/>
          <w:szCs w:val="28"/>
        </w:rPr>
        <w:t>,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DD3158">
        <w:rPr>
          <w:sz w:val="28"/>
          <w:szCs w:val="28"/>
        </w:rPr>
        <w:t xml:space="preserve">омиссии № </w:t>
      </w:r>
      <w:r w:rsidR="007930E7">
        <w:rPr>
          <w:sz w:val="28"/>
          <w:szCs w:val="28"/>
        </w:rPr>
        <w:t>2629</w:t>
      </w:r>
      <w:r w:rsidR="00853C87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7930E7">
        <w:rPr>
          <w:sz w:val="28"/>
          <w:szCs w:val="28"/>
        </w:rPr>
        <w:t>Войтенко Анне Александровне</w:t>
      </w:r>
      <w:r w:rsidR="00A8388C" w:rsidRPr="00A8388C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7930E7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7930E7">
        <w:rPr>
          <w:sz w:val="28"/>
          <w:szCs w:val="28"/>
        </w:rPr>
        <w:t>2629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7930E7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74DC"/>
    <w:rsid w:val="00853C87"/>
    <w:rsid w:val="00882F57"/>
    <w:rsid w:val="0089145E"/>
    <w:rsid w:val="008B53D6"/>
    <w:rsid w:val="00980595"/>
    <w:rsid w:val="009965B3"/>
    <w:rsid w:val="009A7DC4"/>
    <w:rsid w:val="009D5282"/>
    <w:rsid w:val="00A554EA"/>
    <w:rsid w:val="00A8388C"/>
    <w:rsid w:val="00AC6A6D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C65F3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2024-04-26T07:10:00Z</cp:lastPrinted>
  <dcterms:created xsi:type="dcterms:W3CDTF">2024-06-06T08:53:00Z</dcterms:created>
  <dcterms:modified xsi:type="dcterms:W3CDTF">2024-06-06T08:53:00Z</dcterms:modified>
</cp:coreProperties>
</file>