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504E95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</w:t>
      </w:r>
      <w:r w:rsidR="00CE5EBB" w:rsidRPr="00CE5EBB">
        <w:rPr>
          <w:rFonts w:ascii="Times New Roman" w:hAnsi="Times New Roman" w:cs="Times New Roman"/>
          <w:sz w:val="28"/>
          <w:szCs w:val="28"/>
        </w:rPr>
        <w:t xml:space="preserve">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672B2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31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672B2">
              <w:rPr>
                <w:b/>
                <w:sz w:val="26"/>
                <w:szCs w:val="26"/>
              </w:rPr>
              <w:t>мая</w:t>
            </w:r>
            <w:r w:rsidR="00C8493D">
              <w:rPr>
                <w:b/>
                <w:sz w:val="26"/>
                <w:szCs w:val="26"/>
              </w:rPr>
              <w:t xml:space="preserve"> 202</w:t>
            </w:r>
            <w:r w:rsidR="00C672B2">
              <w:rPr>
                <w:b/>
                <w:sz w:val="26"/>
                <w:szCs w:val="26"/>
              </w:rPr>
              <w:t>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B0078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7BF1">
              <w:rPr>
                <w:b/>
                <w:sz w:val="26"/>
                <w:szCs w:val="26"/>
              </w:rPr>
              <w:t>64-</w:t>
            </w:r>
            <w:r w:rsidR="00BB1AAA">
              <w:rPr>
                <w:b/>
                <w:sz w:val="26"/>
                <w:szCs w:val="26"/>
              </w:rPr>
              <w:t>21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545DF6">
        <w:rPr>
          <w:b/>
          <w:sz w:val="26"/>
          <w:szCs w:val="26"/>
        </w:rPr>
        <w:t>63</w:t>
      </w:r>
      <w:r w:rsidR="00BB1AAA">
        <w:rPr>
          <w:b/>
          <w:sz w:val="26"/>
          <w:szCs w:val="26"/>
        </w:rPr>
        <w:t>9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672B2">
        <w:rPr>
          <w:rFonts w:ascii="Times New Roman" w:hAnsi="Times New Roman" w:cs="Times New Roman"/>
          <w:sz w:val="26"/>
          <w:szCs w:val="26"/>
        </w:rPr>
        <w:t>31.05.2023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№  </w:t>
      </w:r>
      <w:r w:rsidR="00C87BF1">
        <w:rPr>
          <w:rFonts w:ascii="Times New Roman" w:hAnsi="Times New Roman" w:cs="Times New Roman"/>
          <w:sz w:val="26"/>
          <w:szCs w:val="26"/>
        </w:rPr>
        <w:t>64-</w:t>
      </w:r>
      <w:r w:rsidR="00BB1AAA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</w:t>
      </w:r>
      <w:r w:rsidR="00545DF6">
        <w:rPr>
          <w:rFonts w:ascii="Times New Roman" w:hAnsi="Times New Roman" w:cs="Times New Roman"/>
          <w:sz w:val="26"/>
          <w:szCs w:val="26"/>
        </w:rPr>
        <w:t>стка, участка референдума № 63</w:t>
      </w:r>
      <w:r w:rsidR="00BB1AAA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C672B2">
      <w:pPr>
        <w:ind w:right="-142" w:firstLine="708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  <w:r w:rsidR="00C672B2">
        <w:rPr>
          <w:sz w:val="26"/>
          <w:szCs w:val="26"/>
        </w:rPr>
        <w:t xml:space="preserve"> Ростовской области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545DF6">
        <w:rPr>
          <w:rFonts w:ascii="Times New Roman" w:hAnsi="Times New Roman" w:cs="Times New Roman"/>
          <w:sz w:val="26"/>
          <w:szCs w:val="26"/>
        </w:rPr>
        <w:t>63</w:t>
      </w:r>
      <w:r w:rsidR="00BB1AAA">
        <w:rPr>
          <w:rFonts w:ascii="Times New Roman" w:hAnsi="Times New Roman" w:cs="Times New Roman"/>
          <w:sz w:val="26"/>
          <w:szCs w:val="26"/>
        </w:rPr>
        <w:t>9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BB1AAA">
        <w:rPr>
          <w:rFonts w:ascii="Times New Roman" w:hAnsi="Times New Roman" w:cs="Times New Roman"/>
          <w:sz w:val="26"/>
          <w:szCs w:val="26"/>
        </w:rPr>
        <w:t>Дорошенко Наталью Ивановну</w:t>
      </w:r>
      <w:bookmarkStart w:id="0" w:name="_GoBack"/>
      <w:bookmarkEnd w:id="0"/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2A3243">
        <w:rPr>
          <w:rFonts w:ascii="Times New Roman" w:hAnsi="Times New Roman" w:cs="Times New Roman"/>
          <w:sz w:val="26"/>
          <w:szCs w:val="26"/>
        </w:rPr>
        <w:t xml:space="preserve"> 63</w:t>
      </w:r>
      <w:r w:rsidR="00BB1AAA">
        <w:rPr>
          <w:rFonts w:ascii="Times New Roman" w:hAnsi="Times New Roman" w:cs="Times New Roman"/>
          <w:sz w:val="26"/>
          <w:szCs w:val="26"/>
        </w:rPr>
        <w:t>9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C672B2">
        <w:rPr>
          <w:sz w:val="26"/>
          <w:szCs w:val="26"/>
        </w:rPr>
        <w:t>Е.Ю. Бондаренко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C69" w:rsidRDefault="00F93C69">
      <w:r>
        <w:separator/>
      </w:r>
    </w:p>
  </w:endnote>
  <w:endnote w:type="continuationSeparator" w:id="0">
    <w:p w:rsidR="00F93C69" w:rsidRDefault="00F9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C69" w:rsidRDefault="00F93C69">
      <w:r>
        <w:separator/>
      </w:r>
    </w:p>
  </w:footnote>
  <w:footnote w:type="continuationSeparator" w:id="0">
    <w:p w:rsidR="00F93C69" w:rsidRDefault="00F93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E68"/>
    <w:rsid w:val="00007112"/>
    <w:rsid w:val="00021564"/>
    <w:rsid w:val="000226F2"/>
    <w:rsid w:val="0002387E"/>
    <w:rsid w:val="00024BE1"/>
    <w:rsid w:val="0002562F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A3243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6F8F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04E95"/>
    <w:rsid w:val="00523399"/>
    <w:rsid w:val="005251A3"/>
    <w:rsid w:val="005262CF"/>
    <w:rsid w:val="005267FE"/>
    <w:rsid w:val="00526802"/>
    <w:rsid w:val="00533467"/>
    <w:rsid w:val="00545DF6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6D2B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0F2C"/>
    <w:rsid w:val="007A5C5E"/>
    <w:rsid w:val="007A6945"/>
    <w:rsid w:val="007A759F"/>
    <w:rsid w:val="007B78B4"/>
    <w:rsid w:val="007C0FAC"/>
    <w:rsid w:val="007D02F7"/>
    <w:rsid w:val="007D4017"/>
    <w:rsid w:val="007D5C19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B401C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1AAA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672B2"/>
    <w:rsid w:val="00C76D1E"/>
    <w:rsid w:val="00C8493D"/>
    <w:rsid w:val="00C8514B"/>
    <w:rsid w:val="00C87BF1"/>
    <w:rsid w:val="00CA54D9"/>
    <w:rsid w:val="00CA63D6"/>
    <w:rsid w:val="00CB0078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93C69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C9B31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6DA2F-99BC-4995-97B4-5621EAEAE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2023-06-01T07:28:00Z</cp:lastPrinted>
  <dcterms:created xsi:type="dcterms:W3CDTF">2023-06-01T07:29:00Z</dcterms:created>
  <dcterms:modified xsi:type="dcterms:W3CDTF">2023-06-01T07:29:00Z</dcterms:modified>
</cp:coreProperties>
</file>