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802" w:rsidRDefault="00371802" w:rsidP="0037180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371802" w:rsidRDefault="00371802" w:rsidP="0037180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371802" w:rsidRDefault="00371802" w:rsidP="00371802"/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2479"/>
        <w:gridCol w:w="2522"/>
        <w:gridCol w:w="2086"/>
      </w:tblGrid>
      <w:tr w:rsidR="00371802" w:rsidTr="002D0843">
        <w:tc>
          <w:tcPr>
            <w:tcW w:w="9355" w:type="dxa"/>
            <w:gridSpan w:val="4"/>
            <w:hideMark/>
          </w:tcPr>
          <w:p w:rsidR="00371802" w:rsidRPr="007A2F83" w:rsidRDefault="00371802" w:rsidP="00E57ED1">
            <w:pPr>
              <w:jc w:val="center"/>
              <w:rPr>
                <w:b/>
                <w:sz w:val="28"/>
                <w:szCs w:val="28"/>
              </w:rPr>
            </w:pPr>
            <w:r w:rsidRPr="007A2F83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71802" w:rsidTr="002D0843">
        <w:tc>
          <w:tcPr>
            <w:tcW w:w="4747" w:type="dxa"/>
            <w:gridSpan w:val="2"/>
            <w:hideMark/>
          </w:tcPr>
          <w:p w:rsidR="00371802" w:rsidRPr="005D12D2" w:rsidRDefault="00FC118B" w:rsidP="00FC118B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02</w:t>
            </w:r>
            <w:r w:rsidR="008F25F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марта</w:t>
            </w:r>
            <w:r w:rsidR="00F45DA1">
              <w:rPr>
                <w:b/>
                <w:sz w:val="28"/>
                <w:szCs w:val="28"/>
              </w:rPr>
              <w:t xml:space="preserve"> </w:t>
            </w:r>
            <w:r w:rsidR="00DB4EDC">
              <w:rPr>
                <w:b/>
                <w:sz w:val="28"/>
                <w:szCs w:val="28"/>
              </w:rPr>
              <w:t>2026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608" w:type="dxa"/>
            <w:gridSpan w:val="2"/>
            <w:hideMark/>
          </w:tcPr>
          <w:p w:rsidR="00371802" w:rsidRPr="007A2F83" w:rsidRDefault="00371802" w:rsidP="00FC118B">
            <w:pPr>
              <w:jc w:val="right"/>
              <w:rPr>
                <w:b/>
                <w:sz w:val="28"/>
                <w:szCs w:val="28"/>
              </w:rPr>
            </w:pPr>
            <w:r w:rsidRPr="007A2F83">
              <w:rPr>
                <w:b/>
                <w:sz w:val="28"/>
                <w:szCs w:val="28"/>
              </w:rPr>
              <w:t xml:space="preserve">№ </w:t>
            </w:r>
            <w:r w:rsidR="00FC118B">
              <w:rPr>
                <w:b/>
                <w:sz w:val="28"/>
                <w:szCs w:val="28"/>
              </w:rPr>
              <w:t>3</w:t>
            </w:r>
            <w:r w:rsidR="00DB4EDC">
              <w:rPr>
                <w:b/>
                <w:sz w:val="28"/>
                <w:szCs w:val="28"/>
              </w:rPr>
              <w:t>-1</w:t>
            </w:r>
          </w:p>
        </w:tc>
      </w:tr>
      <w:tr w:rsidR="00371802" w:rsidTr="002D0843">
        <w:tc>
          <w:tcPr>
            <w:tcW w:w="9355" w:type="dxa"/>
            <w:gridSpan w:val="4"/>
          </w:tcPr>
          <w:p w:rsidR="00371802" w:rsidRDefault="00371802" w:rsidP="00E57ED1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371802" w:rsidTr="002D0843">
        <w:tc>
          <w:tcPr>
            <w:tcW w:w="2268" w:type="dxa"/>
          </w:tcPr>
          <w:p w:rsidR="00371802" w:rsidRDefault="00371802" w:rsidP="00E57ED1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001" w:type="dxa"/>
            <w:gridSpan w:val="2"/>
          </w:tcPr>
          <w:p w:rsidR="00371802" w:rsidRPr="003724A6" w:rsidRDefault="00371802" w:rsidP="00FC118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B44EF5">
              <w:rPr>
                <w:b/>
                <w:sz w:val="28"/>
                <w:szCs w:val="28"/>
              </w:rPr>
              <w:t xml:space="preserve">Об утверждении плана работы </w:t>
            </w:r>
            <w:r>
              <w:rPr>
                <w:b/>
                <w:sz w:val="28"/>
                <w:szCs w:val="28"/>
              </w:rPr>
              <w:t>Т</w:t>
            </w:r>
            <w:r w:rsidRPr="00B44EF5">
              <w:rPr>
                <w:b/>
                <w:sz w:val="28"/>
                <w:szCs w:val="28"/>
              </w:rPr>
              <w:t>ерриториальной избирательной комиссии г</w:t>
            </w:r>
            <w:r>
              <w:rPr>
                <w:b/>
                <w:sz w:val="28"/>
                <w:szCs w:val="28"/>
              </w:rPr>
              <w:t>орода</w:t>
            </w:r>
            <w:r w:rsidRPr="00B44EF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</w:t>
            </w:r>
            <w:r w:rsidRPr="00B44EF5">
              <w:rPr>
                <w:b/>
                <w:sz w:val="28"/>
                <w:szCs w:val="28"/>
              </w:rPr>
              <w:t xml:space="preserve"> Ростовской области на </w:t>
            </w:r>
            <w:r w:rsidR="00FC118B">
              <w:rPr>
                <w:b/>
                <w:sz w:val="28"/>
                <w:szCs w:val="28"/>
              </w:rPr>
              <w:t>март</w:t>
            </w:r>
            <w:r w:rsidR="00D90E72">
              <w:rPr>
                <w:b/>
                <w:sz w:val="28"/>
                <w:szCs w:val="28"/>
              </w:rPr>
              <w:t xml:space="preserve"> </w:t>
            </w:r>
            <w:r w:rsidR="00DB4EDC">
              <w:rPr>
                <w:b/>
                <w:sz w:val="28"/>
                <w:szCs w:val="28"/>
              </w:rPr>
              <w:t>2026</w:t>
            </w:r>
            <w:r w:rsidRPr="00B44EF5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2086" w:type="dxa"/>
          </w:tcPr>
          <w:p w:rsidR="00371802" w:rsidRDefault="00371802" w:rsidP="00E57ED1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71802" w:rsidRDefault="00371802" w:rsidP="00371802">
      <w:pPr>
        <w:pStyle w:val="a3"/>
        <w:suppressAutoHyphens/>
        <w:spacing w:line="276" w:lineRule="auto"/>
        <w:rPr>
          <w:sz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города Зверево Ростовской области на </w:t>
      </w:r>
      <w:r w:rsidR="00FC118B">
        <w:rPr>
          <w:sz w:val="28"/>
          <w:szCs w:val="28"/>
        </w:rPr>
        <w:t>март</w:t>
      </w:r>
      <w:r w:rsidR="00D90E72">
        <w:rPr>
          <w:sz w:val="28"/>
          <w:szCs w:val="28"/>
        </w:rPr>
        <w:t xml:space="preserve"> </w:t>
      </w:r>
      <w:r w:rsidR="00DB4EDC">
        <w:rPr>
          <w:sz w:val="28"/>
          <w:szCs w:val="28"/>
        </w:rPr>
        <w:t>2026</w:t>
      </w:r>
      <w:r>
        <w:rPr>
          <w:sz w:val="28"/>
          <w:szCs w:val="28"/>
        </w:rPr>
        <w:t xml:space="preserve"> года</w:t>
      </w:r>
      <w:r>
        <w:rPr>
          <w:sz w:val="28"/>
        </w:rPr>
        <w:t>,</w:t>
      </w:r>
    </w:p>
    <w:p w:rsidR="00371802" w:rsidRDefault="00371802" w:rsidP="00371802">
      <w:pPr>
        <w:pStyle w:val="a3"/>
        <w:suppressAutoHyphens/>
        <w:rPr>
          <w:sz w:val="28"/>
        </w:rPr>
      </w:pPr>
    </w:p>
    <w:p w:rsidR="00371802" w:rsidRDefault="00371802" w:rsidP="00371802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371802" w:rsidRPr="00EC5CD0" w:rsidRDefault="00371802" w:rsidP="00371802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371802" w:rsidRPr="004802EC" w:rsidRDefault="00371802" w:rsidP="0037180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 работы Территориальной избирательной комиссии города Зверево</w:t>
      </w:r>
      <w:r w:rsidRPr="004802EC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 xml:space="preserve">на </w:t>
      </w:r>
      <w:r w:rsidR="00FC118B">
        <w:rPr>
          <w:sz w:val="28"/>
          <w:szCs w:val="28"/>
        </w:rPr>
        <w:t>март</w:t>
      </w:r>
      <w:bookmarkStart w:id="0" w:name="_GoBack"/>
      <w:bookmarkEnd w:id="0"/>
      <w:r w:rsidR="00D90E72">
        <w:rPr>
          <w:sz w:val="28"/>
          <w:szCs w:val="28"/>
        </w:rPr>
        <w:t xml:space="preserve"> </w:t>
      </w:r>
      <w:r w:rsidR="00DB4EDC">
        <w:rPr>
          <w:sz w:val="28"/>
          <w:szCs w:val="28"/>
        </w:rPr>
        <w:t>2026</w:t>
      </w:r>
      <w:r>
        <w:rPr>
          <w:sz w:val="28"/>
          <w:szCs w:val="28"/>
        </w:rPr>
        <w:t xml:space="preserve"> года</w:t>
      </w:r>
      <w:r w:rsidRPr="004802EC">
        <w:rPr>
          <w:sz w:val="28"/>
          <w:szCs w:val="28"/>
        </w:rPr>
        <w:t xml:space="preserve"> (</w:t>
      </w:r>
      <w:r>
        <w:rPr>
          <w:sz w:val="28"/>
          <w:szCs w:val="28"/>
        </w:rPr>
        <w:t>приложение</w:t>
      </w:r>
      <w:r w:rsidRPr="004802EC">
        <w:rPr>
          <w:sz w:val="28"/>
          <w:szCs w:val="28"/>
        </w:rPr>
        <w:t>).</w:t>
      </w:r>
    </w:p>
    <w:p w:rsidR="00753C17" w:rsidRPr="004802EC" w:rsidRDefault="00753C17" w:rsidP="00753C17">
      <w:pPr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Зверево С. В. Мироненко</w:t>
      </w:r>
      <w:r w:rsidRPr="004802EC">
        <w:rPr>
          <w:sz w:val="28"/>
          <w:szCs w:val="28"/>
        </w:rPr>
        <w:t xml:space="preserve"> и секретарю </w:t>
      </w:r>
      <w:r w:rsidR="00957A52">
        <w:rPr>
          <w:sz w:val="28"/>
          <w:szCs w:val="28"/>
        </w:rPr>
        <w:t>Е.Ю. Бондаренко</w:t>
      </w:r>
      <w:r w:rsidRPr="004802EC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с правом решающего голоса.</w:t>
      </w:r>
    </w:p>
    <w:p w:rsidR="00753C17" w:rsidRDefault="00753C17" w:rsidP="00753C17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 w:rsidR="00957A52">
        <w:rPr>
          <w:sz w:val="28"/>
          <w:szCs w:val="28"/>
        </w:rPr>
        <w:t>Е.Ю. Бондаренко</w:t>
      </w:r>
      <w:r w:rsidRPr="004802EC">
        <w:rPr>
          <w:sz w:val="28"/>
          <w:szCs w:val="28"/>
        </w:rPr>
        <w:t>.</w:t>
      </w:r>
    </w:p>
    <w:p w:rsidR="00753C17" w:rsidRDefault="00753C17" w:rsidP="00753C17">
      <w:pPr>
        <w:spacing w:after="0" w:line="360" w:lineRule="auto"/>
        <w:ind w:firstLine="851"/>
        <w:jc w:val="both"/>
        <w:rPr>
          <w:sz w:val="28"/>
        </w:rPr>
      </w:pPr>
    </w:p>
    <w:p w:rsidR="00753C17" w:rsidRDefault="00753C17" w:rsidP="00753C17">
      <w:pPr>
        <w:spacing w:after="0" w:line="360" w:lineRule="auto"/>
        <w:ind w:firstLine="851"/>
        <w:jc w:val="both"/>
        <w:rPr>
          <w:sz w:val="28"/>
        </w:rPr>
      </w:pPr>
    </w:p>
    <w:p w:rsidR="00753C17" w:rsidRDefault="00753C17" w:rsidP="00753C17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753C17" w:rsidRDefault="00753C17" w:rsidP="00753C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</w:t>
      </w:r>
      <w:r w:rsidR="00AB21A7">
        <w:rPr>
          <w:sz w:val="28"/>
          <w:szCs w:val="28"/>
        </w:rPr>
        <w:t xml:space="preserve">      </w:t>
      </w:r>
      <w:r w:rsidR="00957A52">
        <w:rPr>
          <w:sz w:val="28"/>
          <w:szCs w:val="28"/>
        </w:rPr>
        <w:t xml:space="preserve">     Е.Ю. Бондаренко</w:t>
      </w:r>
    </w:p>
    <w:p w:rsidR="00753C17" w:rsidRDefault="00753C17" w:rsidP="00753C17">
      <w:pPr>
        <w:jc w:val="both"/>
        <w:rPr>
          <w:sz w:val="28"/>
          <w:szCs w:val="28"/>
        </w:rPr>
      </w:pPr>
    </w:p>
    <w:p w:rsidR="00371802" w:rsidRDefault="00371802" w:rsidP="00371802">
      <w:pPr>
        <w:jc w:val="both"/>
        <w:rPr>
          <w:sz w:val="28"/>
          <w:szCs w:val="28"/>
        </w:rPr>
      </w:pPr>
    </w:p>
    <w:p w:rsidR="00811EE1" w:rsidRDefault="00811EE1" w:rsidP="00371802">
      <w:pPr>
        <w:jc w:val="both"/>
        <w:rPr>
          <w:sz w:val="28"/>
          <w:szCs w:val="28"/>
        </w:rPr>
      </w:pPr>
    </w:p>
    <w:sectPr w:rsidR="00811EE1" w:rsidSect="00B310B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802"/>
    <w:rsid w:val="000574B5"/>
    <w:rsid w:val="000A0D5B"/>
    <w:rsid w:val="000A3426"/>
    <w:rsid w:val="000E4A5B"/>
    <w:rsid w:val="00114052"/>
    <w:rsid w:val="0013028A"/>
    <w:rsid w:val="0013520D"/>
    <w:rsid w:val="00147C59"/>
    <w:rsid w:val="00173411"/>
    <w:rsid w:val="00175842"/>
    <w:rsid w:val="00191365"/>
    <w:rsid w:val="001A1B35"/>
    <w:rsid w:val="001A49CB"/>
    <w:rsid w:val="001A7097"/>
    <w:rsid w:val="001C3E13"/>
    <w:rsid w:val="001E6EC5"/>
    <w:rsid w:val="00266279"/>
    <w:rsid w:val="00276FDB"/>
    <w:rsid w:val="002A189A"/>
    <w:rsid w:val="002D0843"/>
    <w:rsid w:val="00301AB0"/>
    <w:rsid w:val="003560E2"/>
    <w:rsid w:val="003600BE"/>
    <w:rsid w:val="00371802"/>
    <w:rsid w:val="003A4B6E"/>
    <w:rsid w:val="003D43E1"/>
    <w:rsid w:val="0041704E"/>
    <w:rsid w:val="004373C2"/>
    <w:rsid w:val="0044327E"/>
    <w:rsid w:val="00446608"/>
    <w:rsid w:val="00492461"/>
    <w:rsid w:val="004B40F5"/>
    <w:rsid w:val="004C7795"/>
    <w:rsid w:val="004D36AC"/>
    <w:rsid w:val="005569F3"/>
    <w:rsid w:val="00594394"/>
    <w:rsid w:val="0061066F"/>
    <w:rsid w:val="006630B2"/>
    <w:rsid w:val="006A07BB"/>
    <w:rsid w:val="006F6CB8"/>
    <w:rsid w:val="0072523E"/>
    <w:rsid w:val="007351B1"/>
    <w:rsid w:val="00751A76"/>
    <w:rsid w:val="00753C17"/>
    <w:rsid w:val="0077638E"/>
    <w:rsid w:val="007A2F83"/>
    <w:rsid w:val="00811EE1"/>
    <w:rsid w:val="00814F4A"/>
    <w:rsid w:val="008801FE"/>
    <w:rsid w:val="00882C38"/>
    <w:rsid w:val="00894D63"/>
    <w:rsid w:val="008F0B2A"/>
    <w:rsid w:val="008F25FF"/>
    <w:rsid w:val="00934B74"/>
    <w:rsid w:val="00936F16"/>
    <w:rsid w:val="00957661"/>
    <w:rsid w:val="00957A52"/>
    <w:rsid w:val="00963D94"/>
    <w:rsid w:val="00A47432"/>
    <w:rsid w:val="00AB21A7"/>
    <w:rsid w:val="00AC4B06"/>
    <w:rsid w:val="00AF47B3"/>
    <w:rsid w:val="00B018F6"/>
    <w:rsid w:val="00B310B2"/>
    <w:rsid w:val="00BC501C"/>
    <w:rsid w:val="00C235B4"/>
    <w:rsid w:val="00C43E38"/>
    <w:rsid w:val="00C549C8"/>
    <w:rsid w:val="00CB52E0"/>
    <w:rsid w:val="00D46A54"/>
    <w:rsid w:val="00D47D2A"/>
    <w:rsid w:val="00D76507"/>
    <w:rsid w:val="00D90E72"/>
    <w:rsid w:val="00DB2AFA"/>
    <w:rsid w:val="00DB4EDC"/>
    <w:rsid w:val="00DB506F"/>
    <w:rsid w:val="00E55988"/>
    <w:rsid w:val="00F40B27"/>
    <w:rsid w:val="00F45DA1"/>
    <w:rsid w:val="00F76BB0"/>
    <w:rsid w:val="00F877E3"/>
    <w:rsid w:val="00FC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11B2E"/>
  <w15:docId w15:val="{7A2B87D4-6359-4D93-9D45-60C194410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802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371802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7180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3718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Рабочий"/>
    <w:basedOn w:val="a"/>
    <w:rsid w:val="00371802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2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21A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0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2026-01-30T06:39:00Z</cp:lastPrinted>
  <dcterms:created xsi:type="dcterms:W3CDTF">2026-03-02T09:08:00Z</dcterms:created>
  <dcterms:modified xsi:type="dcterms:W3CDTF">2026-03-02T09:08:00Z</dcterms:modified>
</cp:coreProperties>
</file>