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9A5" w:rsidRPr="00B331B6" w:rsidRDefault="002419A5" w:rsidP="002419A5">
      <w:pPr>
        <w:jc w:val="center"/>
        <w:rPr>
          <w:rFonts w:ascii="Times New Roman" w:hAnsi="Times New Roman" w:cs="Times New Roman"/>
          <w:sz w:val="28"/>
          <w:szCs w:val="28"/>
        </w:rPr>
      </w:pPr>
    </w:p>
    <w:p w:rsidR="002419A5" w:rsidRPr="00B331B6" w:rsidRDefault="002419A5" w:rsidP="002419A5">
      <w:pPr>
        <w:pStyle w:val="3"/>
        <w:ind w:firstLine="0"/>
        <w:rPr>
          <w:sz w:val="28"/>
          <w:szCs w:val="28"/>
        </w:rPr>
      </w:pPr>
      <w:r w:rsidRPr="00B331B6">
        <w:rPr>
          <w:sz w:val="28"/>
          <w:szCs w:val="28"/>
        </w:rPr>
        <w:t>ТЕРРИТОРИАЛЬНАЯ ИЗБИРАТЕЛЬНАЯ КОМИССИЯ</w:t>
      </w:r>
    </w:p>
    <w:p w:rsidR="002419A5" w:rsidRPr="00B331B6" w:rsidRDefault="002419A5" w:rsidP="002419A5">
      <w:pPr>
        <w:pStyle w:val="3"/>
        <w:ind w:firstLine="0"/>
        <w:rPr>
          <w:sz w:val="28"/>
          <w:szCs w:val="28"/>
        </w:rPr>
      </w:pPr>
      <w:r w:rsidRPr="00B331B6">
        <w:rPr>
          <w:sz w:val="28"/>
          <w:szCs w:val="28"/>
        </w:rPr>
        <w:t xml:space="preserve"> ГОРОДА  ЗВЕРЕВО РОСТОВСКОЙ ОБЛАСТИ</w:t>
      </w:r>
    </w:p>
    <w:p w:rsidR="002419A5" w:rsidRPr="00B331B6" w:rsidRDefault="002419A5" w:rsidP="002419A5">
      <w:pPr>
        <w:rPr>
          <w:rFonts w:ascii="Times New Roman" w:hAnsi="Times New Roman" w:cs="Times New Roman"/>
          <w:sz w:val="28"/>
          <w:szCs w:val="28"/>
        </w:rPr>
      </w:pPr>
    </w:p>
    <w:tbl>
      <w:tblPr>
        <w:tblW w:w="9747" w:type="dxa"/>
        <w:tblLook w:val="01E0"/>
      </w:tblPr>
      <w:tblGrid>
        <w:gridCol w:w="1526"/>
        <w:gridCol w:w="3315"/>
        <w:gridCol w:w="3347"/>
        <w:gridCol w:w="1383"/>
        <w:gridCol w:w="176"/>
      </w:tblGrid>
      <w:tr w:rsidR="002419A5" w:rsidRPr="00B331B6" w:rsidTr="006163BA">
        <w:trPr>
          <w:gridAfter w:val="1"/>
          <w:wAfter w:w="176" w:type="dxa"/>
        </w:trPr>
        <w:tc>
          <w:tcPr>
            <w:tcW w:w="9571" w:type="dxa"/>
            <w:gridSpan w:val="4"/>
          </w:tcPr>
          <w:p w:rsidR="002419A5" w:rsidRPr="00B331B6" w:rsidRDefault="002419A5" w:rsidP="006163BA">
            <w:pPr>
              <w:jc w:val="center"/>
              <w:rPr>
                <w:rFonts w:ascii="Times New Roman" w:hAnsi="Times New Roman" w:cs="Times New Roman"/>
                <w:b/>
                <w:sz w:val="28"/>
                <w:szCs w:val="28"/>
              </w:rPr>
            </w:pPr>
            <w:r w:rsidRPr="00B331B6">
              <w:rPr>
                <w:rFonts w:ascii="Times New Roman" w:hAnsi="Times New Roman" w:cs="Times New Roman"/>
                <w:b/>
                <w:sz w:val="28"/>
                <w:szCs w:val="28"/>
              </w:rPr>
              <w:t>ПОСТАНОВЛЕНИЕ</w:t>
            </w:r>
          </w:p>
        </w:tc>
      </w:tr>
      <w:tr w:rsidR="002419A5" w:rsidRPr="00B331B6" w:rsidTr="006163BA">
        <w:trPr>
          <w:gridAfter w:val="1"/>
          <w:wAfter w:w="176" w:type="dxa"/>
        </w:trPr>
        <w:tc>
          <w:tcPr>
            <w:tcW w:w="4841" w:type="dxa"/>
            <w:gridSpan w:val="2"/>
          </w:tcPr>
          <w:p w:rsidR="002419A5" w:rsidRPr="00B331B6" w:rsidRDefault="008F2115" w:rsidP="008F2115">
            <w:pPr>
              <w:rPr>
                <w:rFonts w:ascii="Times New Roman" w:hAnsi="Times New Roman" w:cs="Times New Roman"/>
                <w:b/>
                <w:sz w:val="28"/>
                <w:szCs w:val="28"/>
                <w:highlight w:val="yellow"/>
              </w:rPr>
            </w:pPr>
            <w:r>
              <w:rPr>
                <w:rFonts w:ascii="Times New Roman" w:hAnsi="Times New Roman" w:cs="Times New Roman"/>
                <w:b/>
                <w:sz w:val="28"/>
                <w:szCs w:val="28"/>
              </w:rPr>
              <w:t>31</w:t>
            </w:r>
            <w:r w:rsidR="002419A5" w:rsidRPr="00B331B6">
              <w:rPr>
                <w:rFonts w:ascii="Times New Roman" w:hAnsi="Times New Roman" w:cs="Times New Roman"/>
                <w:b/>
                <w:sz w:val="28"/>
                <w:szCs w:val="28"/>
              </w:rPr>
              <w:t xml:space="preserve"> </w:t>
            </w:r>
            <w:r>
              <w:rPr>
                <w:rFonts w:ascii="Times New Roman" w:hAnsi="Times New Roman" w:cs="Times New Roman"/>
                <w:b/>
                <w:sz w:val="28"/>
                <w:szCs w:val="28"/>
              </w:rPr>
              <w:t>января 2020</w:t>
            </w:r>
            <w:r w:rsidR="002419A5" w:rsidRPr="00B331B6">
              <w:rPr>
                <w:rFonts w:ascii="Times New Roman" w:hAnsi="Times New Roman" w:cs="Times New Roman"/>
                <w:b/>
                <w:sz w:val="28"/>
                <w:szCs w:val="28"/>
              </w:rPr>
              <w:t>г.</w:t>
            </w:r>
          </w:p>
        </w:tc>
        <w:tc>
          <w:tcPr>
            <w:tcW w:w="4730" w:type="dxa"/>
            <w:gridSpan w:val="2"/>
          </w:tcPr>
          <w:p w:rsidR="002419A5" w:rsidRPr="00B331B6" w:rsidRDefault="002419A5" w:rsidP="008F2115">
            <w:pPr>
              <w:jc w:val="right"/>
              <w:rPr>
                <w:rFonts w:ascii="Times New Roman" w:hAnsi="Times New Roman" w:cs="Times New Roman"/>
                <w:b/>
                <w:sz w:val="28"/>
                <w:szCs w:val="28"/>
              </w:rPr>
            </w:pPr>
            <w:r w:rsidRPr="00B331B6">
              <w:rPr>
                <w:rFonts w:ascii="Times New Roman" w:hAnsi="Times New Roman" w:cs="Times New Roman"/>
                <w:b/>
                <w:sz w:val="28"/>
                <w:szCs w:val="28"/>
              </w:rPr>
              <w:t xml:space="preserve">№ </w:t>
            </w:r>
            <w:r w:rsidR="008F2115">
              <w:rPr>
                <w:rFonts w:ascii="Times New Roman" w:hAnsi="Times New Roman" w:cs="Times New Roman"/>
                <w:b/>
                <w:sz w:val="28"/>
                <w:szCs w:val="28"/>
              </w:rPr>
              <w:t>103-</w:t>
            </w:r>
            <w:r w:rsidR="0083761D">
              <w:rPr>
                <w:rFonts w:ascii="Times New Roman" w:hAnsi="Times New Roman" w:cs="Times New Roman"/>
                <w:b/>
                <w:sz w:val="28"/>
                <w:szCs w:val="28"/>
              </w:rPr>
              <w:t>13</w:t>
            </w:r>
          </w:p>
        </w:tc>
      </w:tr>
      <w:tr w:rsidR="002419A5" w:rsidRPr="00B331B6" w:rsidTr="006163BA">
        <w:trPr>
          <w:gridAfter w:val="1"/>
          <w:wAfter w:w="176" w:type="dxa"/>
        </w:trPr>
        <w:tc>
          <w:tcPr>
            <w:tcW w:w="9571" w:type="dxa"/>
            <w:gridSpan w:val="4"/>
          </w:tcPr>
          <w:p w:rsidR="002419A5" w:rsidRPr="00B331B6" w:rsidRDefault="002419A5" w:rsidP="006163BA">
            <w:pPr>
              <w:tabs>
                <w:tab w:val="left" w:pos="6750"/>
              </w:tabs>
              <w:jc w:val="center"/>
              <w:rPr>
                <w:rFonts w:ascii="Times New Roman" w:hAnsi="Times New Roman" w:cs="Times New Roman"/>
                <w:sz w:val="28"/>
                <w:szCs w:val="28"/>
              </w:rPr>
            </w:pPr>
            <w:r w:rsidRPr="00B331B6">
              <w:rPr>
                <w:rFonts w:ascii="Times New Roman" w:hAnsi="Times New Roman" w:cs="Times New Roman"/>
                <w:sz w:val="28"/>
                <w:szCs w:val="28"/>
              </w:rPr>
              <w:t>г. Зверево</w:t>
            </w:r>
          </w:p>
        </w:tc>
      </w:tr>
      <w:tr w:rsidR="002419A5" w:rsidRPr="00B331B6" w:rsidTr="006163BA">
        <w:tc>
          <w:tcPr>
            <w:tcW w:w="1526" w:type="dxa"/>
          </w:tcPr>
          <w:p w:rsidR="002419A5" w:rsidRPr="00B331B6" w:rsidRDefault="002419A5" w:rsidP="006163BA">
            <w:pPr>
              <w:tabs>
                <w:tab w:val="left" w:pos="6750"/>
              </w:tabs>
              <w:jc w:val="right"/>
              <w:rPr>
                <w:rFonts w:ascii="Times New Roman" w:hAnsi="Times New Roman" w:cs="Times New Roman"/>
                <w:sz w:val="28"/>
                <w:szCs w:val="28"/>
              </w:rPr>
            </w:pPr>
          </w:p>
        </w:tc>
        <w:tc>
          <w:tcPr>
            <w:tcW w:w="6662" w:type="dxa"/>
            <w:gridSpan w:val="2"/>
          </w:tcPr>
          <w:p w:rsidR="002419A5" w:rsidRPr="00B331B6" w:rsidRDefault="002419A5" w:rsidP="006163BA">
            <w:pPr>
              <w:jc w:val="both"/>
              <w:rPr>
                <w:rFonts w:ascii="Times New Roman" w:hAnsi="Times New Roman" w:cs="Times New Roman"/>
                <w:b/>
                <w:sz w:val="28"/>
                <w:szCs w:val="28"/>
              </w:rPr>
            </w:pPr>
            <w:r w:rsidRPr="00B331B6">
              <w:rPr>
                <w:rFonts w:ascii="Times New Roman" w:hAnsi="Times New Roman" w:cs="Times New Roman"/>
                <w:b/>
                <w:bCs/>
                <w:sz w:val="28"/>
                <w:szCs w:val="28"/>
              </w:rPr>
              <w:t>О сборе предложений для дополнительного зачисления в резерв составов участковых комиссий на территории МО "Город Зверево" Ростовской области</w:t>
            </w:r>
            <w:r w:rsidRPr="00B331B6">
              <w:rPr>
                <w:rFonts w:ascii="Times New Roman" w:hAnsi="Times New Roman" w:cs="Times New Roman"/>
                <w:b/>
                <w:sz w:val="28"/>
                <w:szCs w:val="28"/>
              </w:rPr>
              <w:t xml:space="preserve"> </w:t>
            </w:r>
          </w:p>
        </w:tc>
        <w:tc>
          <w:tcPr>
            <w:tcW w:w="1559" w:type="dxa"/>
            <w:gridSpan w:val="2"/>
          </w:tcPr>
          <w:p w:rsidR="002419A5" w:rsidRPr="00B331B6" w:rsidRDefault="002419A5" w:rsidP="006163BA">
            <w:pPr>
              <w:tabs>
                <w:tab w:val="left" w:pos="6750"/>
              </w:tabs>
              <w:jc w:val="right"/>
              <w:rPr>
                <w:rFonts w:ascii="Times New Roman" w:hAnsi="Times New Roman" w:cs="Times New Roman"/>
                <w:sz w:val="28"/>
                <w:szCs w:val="28"/>
              </w:rPr>
            </w:pPr>
          </w:p>
        </w:tc>
      </w:tr>
    </w:tbl>
    <w:p w:rsidR="002419A5" w:rsidRPr="00B331B6" w:rsidRDefault="002419A5" w:rsidP="0068785C">
      <w:pPr>
        <w:pStyle w:val="a3"/>
        <w:suppressAutoHyphens/>
        <w:spacing w:line="276" w:lineRule="auto"/>
        <w:rPr>
          <w:sz w:val="28"/>
          <w:szCs w:val="28"/>
          <w:lang w:eastAsia="en-US"/>
        </w:rPr>
      </w:pPr>
      <w:proofErr w:type="gramStart"/>
      <w:r w:rsidRPr="00FF0168">
        <w:rPr>
          <w:sz w:val="28"/>
          <w:szCs w:val="28"/>
        </w:rPr>
        <w:t xml:space="preserve">В соответствии с пунктом </w:t>
      </w:r>
      <w:r w:rsidR="00FF0168" w:rsidRPr="00FF0168">
        <w:rPr>
          <w:sz w:val="28"/>
          <w:szCs w:val="28"/>
        </w:rPr>
        <w:t>3.1</w:t>
      </w:r>
      <w:r w:rsidRPr="00FF0168">
        <w:rPr>
          <w:sz w:val="28"/>
          <w:szCs w:val="28"/>
        </w:rPr>
        <w:t xml:space="preserve"> статьи </w:t>
      </w:r>
      <w:r w:rsidR="00FF0168" w:rsidRPr="00FF0168">
        <w:rPr>
          <w:sz w:val="28"/>
          <w:szCs w:val="28"/>
        </w:rPr>
        <w:t>22</w:t>
      </w:r>
      <w:r w:rsidRPr="00FF0168">
        <w:rPr>
          <w:sz w:val="28"/>
          <w:szCs w:val="28"/>
        </w:rPr>
        <w:t xml:space="preserve"> Федерального закона</w:t>
      </w:r>
      <w:r w:rsidRPr="00FF0168">
        <w:rPr>
          <w:sz w:val="28"/>
          <w:szCs w:val="28"/>
        </w:rPr>
        <w:br/>
        <w:t>от 12.06.2002 № 67-ФЗ «Об основных гарантиях избирательных прав и права на участие в референдуме граждан Российской Федерации»,</w:t>
      </w:r>
      <w:r w:rsidR="00FF0168" w:rsidRPr="00FF0168">
        <w:rPr>
          <w:sz w:val="28"/>
          <w:szCs w:val="28"/>
        </w:rPr>
        <w:t xml:space="preserve"> пунктом</w:t>
      </w:r>
      <w:r w:rsidRPr="00FF0168">
        <w:rPr>
          <w:sz w:val="28"/>
          <w:szCs w:val="28"/>
        </w:rPr>
        <w:t xml:space="preserve"> </w:t>
      </w:r>
      <w:r w:rsidR="00FF0168" w:rsidRPr="00FF0168">
        <w:rPr>
          <w:sz w:val="28"/>
          <w:szCs w:val="28"/>
        </w:rPr>
        <w:t>11</w:t>
      </w:r>
      <w:r w:rsidRPr="00FF0168">
        <w:rPr>
          <w:sz w:val="28"/>
          <w:szCs w:val="28"/>
        </w:rPr>
        <w:t xml:space="preserve"> Порядка формирования резерва составов участковых комиссий </w:t>
      </w:r>
      <w:r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w:t>
      </w:r>
      <w:proofErr w:type="gramEnd"/>
      <w:r w:rsidRPr="00FF0168">
        <w:rPr>
          <w:sz w:val="28"/>
          <w:szCs w:val="28"/>
        </w:rPr>
        <w:t xml:space="preserve"> области от</w:t>
      </w:r>
      <w:r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419A5" w:rsidRPr="00B331B6" w:rsidRDefault="002419A5" w:rsidP="0068785C">
      <w:pPr>
        <w:pStyle w:val="a3"/>
        <w:suppressAutoHyphens/>
        <w:spacing w:line="276" w:lineRule="auto"/>
        <w:rPr>
          <w:sz w:val="28"/>
          <w:szCs w:val="28"/>
        </w:rPr>
      </w:pPr>
    </w:p>
    <w:p w:rsidR="002419A5" w:rsidRPr="00B331B6" w:rsidRDefault="002419A5" w:rsidP="0068785C">
      <w:pPr>
        <w:tabs>
          <w:tab w:val="left" w:pos="9355"/>
        </w:tabs>
        <w:spacing w:after="0"/>
        <w:ind w:right="-5"/>
        <w:jc w:val="center"/>
        <w:rPr>
          <w:rFonts w:ascii="Times New Roman" w:hAnsi="Times New Roman" w:cs="Times New Roman"/>
          <w:sz w:val="28"/>
          <w:szCs w:val="28"/>
        </w:rPr>
      </w:pPr>
      <w:r w:rsidRPr="00B331B6">
        <w:rPr>
          <w:rFonts w:ascii="Times New Roman" w:hAnsi="Times New Roman" w:cs="Times New Roman"/>
          <w:sz w:val="28"/>
          <w:szCs w:val="28"/>
        </w:rPr>
        <w:t xml:space="preserve">Территориальная избирательная комиссия </w:t>
      </w:r>
      <w:proofErr w:type="gramStart"/>
      <w:r w:rsidRPr="00B331B6">
        <w:rPr>
          <w:rFonts w:ascii="Times New Roman" w:hAnsi="Times New Roman" w:cs="Times New Roman"/>
          <w:sz w:val="28"/>
          <w:szCs w:val="28"/>
        </w:rPr>
        <w:t>г</w:t>
      </w:r>
      <w:proofErr w:type="gramEnd"/>
      <w:r w:rsidRPr="00B331B6">
        <w:rPr>
          <w:rFonts w:ascii="Times New Roman" w:hAnsi="Times New Roman" w:cs="Times New Roman"/>
          <w:sz w:val="28"/>
          <w:szCs w:val="28"/>
        </w:rPr>
        <w:t>. Зверево Ростовской области</w:t>
      </w:r>
    </w:p>
    <w:p w:rsidR="002419A5" w:rsidRPr="00B331B6" w:rsidRDefault="002419A5" w:rsidP="0068785C">
      <w:pPr>
        <w:tabs>
          <w:tab w:val="left" w:pos="9355"/>
        </w:tabs>
        <w:spacing w:after="0"/>
        <w:ind w:right="-5"/>
        <w:jc w:val="center"/>
        <w:rPr>
          <w:rFonts w:ascii="Times New Roman" w:hAnsi="Times New Roman" w:cs="Times New Roman"/>
          <w:sz w:val="28"/>
          <w:szCs w:val="28"/>
        </w:rPr>
      </w:pPr>
    </w:p>
    <w:p w:rsidR="002419A5" w:rsidRPr="00B331B6" w:rsidRDefault="002419A5" w:rsidP="002419A5">
      <w:pPr>
        <w:tabs>
          <w:tab w:val="left" w:pos="9355"/>
        </w:tabs>
        <w:spacing w:after="0" w:line="80" w:lineRule="atLeast"/>
        <w:ind w:right="-5"/>
        <w:jc w:val="center"/>
        <w:rPr>
          <w:rFonts w:ascii="Times New Roman" w:hAnsi="Times New Roman" w:cs="Times New Roman"/>
          <w:b/>
          <w:sz w:val="28"/>
          <w:szCs w:val="28"/>
        </w:rPr>
      </w:pPr>
      <w:r w:rsidRPr="00B331B6">
        <w:rPr>
          <w:rFonts w:ascii="Times New Roman" w:hAnsi="Times New Roman" w:cs="Times New Roman"/>
          <w:b/>
          <w:sz w:val="28"/>
          <w:szCs w:val="28"/>
        </w:rPr>
        <w:t>ПОСТАНОВЛЯЕТ:</w:t>
      </w:r>
    </w:p>
    <w:p w:rsidR="002419A5" w:rsidRPr="00B331B6" w:rsidRDefault="002419A5" w:rsidP="002419A5">
      <w:pPr>
        <w:tabs>
          <w:tab w:val="left" w:pos="9355"/>
        </w:tabs>
        <w:spacing w:after="0" w:line="80" w:lineRule="atLeast"/>
        <w:ind w:right="-5"/>
        <w:jc w:val="center"/>
        <w:rPr>
          <w:rFonts w:ascii="Times New Roman" w:hAnsi="Times New Roman" w:cs="Times New Roman"/>
          <w:b/>
          <w:sz w:val="28"/>
          <w:szCs w:val="28"/>
        </w:rPr>
      </w:pPr>
    </w:p>
    <w:p w:rsidR="002419A5" w:rsidRPr="00B331B6" w:rsidRDefault="002419A5" w:rsidP="002419A5">
      <w:pPr>
        <w:spacing w:line="348"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 xml:space="preserve">1. Объявить сбор предложений для дополнительного зачисления </w:t>
      </w:r>
      <w:r w:rsidRPr="00B331B6">
        <w:rPr>
          <w:rFonts w:ascii="Times New Roman" w:hAnsi="Times New Roman" w:cs="Times New Roman"/>
          <w:sz w:val="28"/>
          <w:szCs w:val="28"/>
        </w:rPr>
        <w:br/>
        <w:t>в резерв составов участковых комиссий на территории</w:t>
      </w:r>
      <w:bookmarkStart w:id="0" w:name="_GoBack"/>
      <w:r w:rsidRPr="00B331B6">
        <w:rPr>
          <w:rFonts w:ascii="Times New Roman" w:hAnsi="Times New Roman" w:cs="Times New Roman"/>
          <w:sz w:val="28"/>
          <w:szCs w:val="28"/>
        </w:rPr>
        <w:t xml:space="preserve"> </w:t>
      </w:r>
      <w:bookmarkEnd w:id="0"/>
      <w:r w:rsidRPr="00B331B6">
        <w:rPr>
          <w:rFonts w:ascii="Times New Roman" w:hAnsi="Times New Roman" w:cs="Times New Roman"/>
          <w:bCs/>
          <w:sz w:val="28"/>
          <w:szCs w:val="28"/>
        </w:rPr>
        <w:t xml:space="preserve">МО "Город Зверево" Ростовской области </w:t>
      </w:r>
      <w:r w:rsidRPr="00B331B6">
        <w:rPr>
          <w:rFonts w:ascii="Times New Roman" w:hAnsi="Times New Roman" w:cs="Times New Roman"/>
          <w:sz w:val="28"/>
          <w:szCs w:val="28"/>
        </w:rPr>
        <w:t xml:space="preserve">в период с </w:t>
      </w:r>
      <w:r w:rsidR="00531D53">
        <w:rPr>
          <w:rFonts w:ascii="Times New Roman" w:hAnsi="Times New Roman" w:cs="Times New Roman"/>
          <w:sz w:val="28"/>
          <w:szCs w:val="28"/>
        </w:rPr>
        <w:t>05</w:t>
      </w:r>
      <w:r w:rsidRPr="00B331B6">
        <w:rPr>
          <w:rFonts w:ascii="Times New Roman" w:hAnsi="Times New Roman" w:cs="Times New Roman"/>
          <w:sz w:val="28"/>
          <w:szCs w:val="28"/>
        </w:rPr>
        <w:t xml:space="preserve"> </w:t>
      </w:r>
      <w:r w:rsidR="00531D53">
        <w:rPr>
          <w:rFonts w:ascii="Times New Roman" w:hAnsi="Times New Roman" w:cs="Times New Roman"/>
          <w:sz w:val="28"/>
          <w:szCs w:val="28"/>
        </w:rPr>
        <w:t>февраля 2020 года по 14</w:t>
      </w:r>
      <w:r w:rsidRPr="00B331B6">
        <w:rPr>
          <w:rFonts w:ascii="Times New Roman" w:hAnsi="Times New Roman" w:cs="Times New Roman"/>
          <w:sz w:val="28"/>
          <w:szCs w:val="28"/>
        </w:rPr>
        <w:t xml:space="preserve"> </w:t>
      </w:r>
      <w:r w:rsidR="00531D53">
        <w:rPr>
          <w:rFonts w:ascii="Times New Roman" w:hAnsi="Times New Roman" w:cs="Times New Roman"/>
          <w:sz w:val="28"/>
          <w:szCs w:val="28"/>
        </w:rPr>
        <w:t>февраля 2020</w:t>
      </w:r>
      <w:r w:rsidRPr="00B331B6">
        <w:rPr>
          <w:rFonts w:ascii="Times New Roman" w:hAnsi="Times New Roman" w:cs="Times New Roman"/>
          <w:sz w:val="28"/>
          <w:szCs w:val="28"/>
        </w:rPr>
        <w:t xml:space="preserve"> года.</w:t>
      </w:r>
    </w:p>
    <w:p w:rsidR="002419A5" w:rsidRPr="00B331B6" w:rsidRDefault="002419A5" w:rsidP="002419A5">
      <w:pPr>
        <w:spacing w:line="348"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2. </w:t>
      </w:r>
      <w:proofErr w:type="gramStart"/>
      <w:r w:rsidRPr="00B331B6">
        <w:rPr>
          <w:rFonts w:ascii="Times New Roman" w:hAnsi="Times New Roman" w:cs="Times New Roman"/>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rFonts w:ascii="Times New Roman" w:hAnsi="Times New Roman" w:cs="Times New Roman"/>
          <w:bCs/>
          <w:sz w:val="28"/>
          <w:szCs w:val="28"/>
        </w:rPr>
        <w:t xml:space="preserve">МО </w:t>
      </w:r>
      <w:r w:rsidRPr="00B331B6">
        <w:rPr>
          <w:rFonts w:ascii="Times New Roman" w:hAnsi="Times New Roman" w:cs="Times New Roman"/>
          <w:bCs/>
          <w:sz w:val="28"/>
          <w:szCs w:val="28"/>
        </w:rPr>
        <w:lastRenderedPageBreak/>
        <w:t>"Город Зверево" Ростовской области</w:t>
      </w:r>
      <w:r w:rsidRPr="00B331B6">
        <w:rPr>
          <w:rFonts w:ascii="Times New Roman" w:hAnsi="Times New Roman" w:cs="Times New Roman"/>
          <w:sz w:val="28"/>
          <w:szCs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w:t>
      </w:r>
      <w:proofErr w:type="gramEnd"/>
      <w:r w:rsidRPr="00B331B6">
        <w:rPr>
          <w:rFonts w:ascii="Times New Roman" w:hAnsi="Times New Roman" w:cs="Times New Roman"/>
          <w:sz w:val="28"/>
          <w:szCs w:val="28"/>
        </w:rPr>
        <w:t>»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419A5" w:rsidRPr="00B331B6" w:rsidRDefault="002419A5" w:rsidP="002419A5">
      <w:pPr>
        <w:spacing w:line="324"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 xml:space="preserve">3. Опубликовать прилагаемое сообщение Территориальной избирательной комиссии </w:t>
      </w:r>
      <w:proofErr w:type="gramStart"/>
      <w:r w:rsidRPr="00B331B6">
        <w:rPr>
          <w:rFonts w:ascii="Times New Roman" w:hAnsi="Times New Roman" w:cs="Times New Roman"/>
          <w:sz w:val="28"/>
          <w:szCs w:val="28"/>
        </w:rPr>
        <w:t>г</w:t>
      </w:r>
      <w:proofErr w:type="gramEnd"/>
      <w:r w:rsidRPr="00B331B6">
        <w:rPr>
          <w:rFonts w:ascii="Times New Roman" w:hAnsi="Times New Roman" w:cs="Times New Roman"/>
          <w:sz w:val="28"/>
          <w:szCs w:val="28"/>
        </w:rPr>
        <w:t xml:space="preserve">. Зверево Ростовской области о дополнительном зачислении в резерв составов участковых избирательных комиссий на территории </w:t>
      </w:r>
      <w:r w:rsidRPr="00B331B6">
        <w:rPr>
          <w:rFonts w:ascii="Times New Roman" w:hAnsi="Times New Roman" w:cs="Times New Roman"/>
          <w:bCs/>
          <w:sz w:val="28"/>
          <w:szCs w:val="28"/>
        </w:rPr>
        <w:t>МО "Город Зверево" Ростовской области</w:t>
      </w:r>
      <w:r w:rsidRPr="00B331B6">
        <w:rPr>
          <w:rFonts w:ascii="Times New Roman" w:hAnsi="Times New Roman" w:cs="Times New Roman"/>
          <w:sz w:val="28"/>
          <w:szCs w:val="28"/>
        </w:rPr>
        <w:t xml:space="preserve"> в Общественно-политической газете города Зверево "НАША ГАЗЕТА", разместить на сайте Территориальной избирательной комиссии г. Зверево Ростовской области в информационно-телекоммуникационной сети «Интернет».</w:t>
      </w:r>
    </w:p>
    <w:p w:rsidR="002419A5" w:rsidRPr="00B331B6" w:rsidRDefault="002419A5" w:rsidP="002419A5">
      <w:pPr>
        <w:spacing w:line="324"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419A5" w:rsidRPr="00B331B6" w:rsidRDefault="002419A5" w:rsidP="002419A5">
      <w:pPr>
        <w:spacing w:line="360" w:lineRule="auto"/>
        <w:ind w:firstLine="709"/>
        <w:jc w:val="both"/>
        <w:rPr>
          <w:rFonts w:ascii="Times New Roman" w:hAnsi="Times New Roman" w:cs="Times New Roman"/>
          <w:sz w:val="28"/>
          <w:szCs w:val="28"/>
        </w:rPr>
      </w:pPr>
      <w:r w:rsidRPr="00B331B6">
        <w:rPr>
          <w:rFonts w:ascii="Times New Roman" w:hAnsi="Times New Roman" w:cs="Times New Roman"/>
          <w:sz w:val="28"/>
          <w:szCs w:val="28"/>
        </w:rPr>
        <w:t xml:space="preserve">6. Контроль за выполнением настоящего постановления возложить </w:t>
      </w:r>
      <w:r w:rsidRPr="00B331B6">
        <w:rPr>
          <w:rFonts w:ascii="Times New Roman" w:hAnsi="Times New Roman" w:cs="Times New Roman"/>
          <w:sz w:val="28"/>
          <w:szCs w:val="28"/>
        </w:rPr>
        <w:br/>
        <w:t xml:space="preserve">на секретаря Территориальной избирательной комиссии </w:t>
      </w:r>
      <w:proofErr w:type="gramStart"/>
      <w:r w:rsidRPr="00B331B6">
        <w:rPr>
          <w:rFonts w:ascii="Times New Roman" w:hAnsi="Times New Roman" w:cs="Times New Roman"/>
          <w:sz w:val="28"/>
          <w:szCs w:val="28"/>
        </w:rPr>
        <w:t>г</w:t>
      </w:r>
      <w:proofErr w:type="gramEnd"/>
      <w:r w:rsidRPr="00B331B6">
        <w:rPr>
          <w:rFonts w:ascii="Times New Roman" w:hAnsi="Times New Roman" w:cs="Times New Roman"/>
          <w:sz w:val="28"/>
          <w:szCs w:val="28"/>
        </w:rPr>
        <w:t xml:space="preserve">. Зверево Ростовской области </w:t>
      </w:r>
      <w:r w:rsidR="00531D53">
        <w:rPr>
          <w:rFonts w:ascii="Times New Roman" w:hAnsi="Times New Roman" w:cs="Times New Roman"/>
          <w:sz w:val="28"/>
          <w:szCs w:val="28"/>
        </w:rPr>
        <w:t xml:space="preserve">Н.И. </w:t>
      </w:r>
      <w:proofErr w:type="spellStart"/>
      <w:r w:rsidR="00531D53">
        <w:rPr>
          <w:rFonts w:ascii="Times New Roman" w:hAnsi="Times New Roman" w:cs="Times New Roman"/>
          <w:sz w:val="28"/>
          <w:szCs w:val="28"/>
        </w:rPr>
        <w:t>Орищенко</w:t>
      </w:r>
      <w:proofErr w:type="spellEnd"/>
      <w:r w:rsidRPr="00B331B6">
        <w:rPr>
          <w:rFonts w:ascii="Times New Roman" w:hAnsi="Times New Roman" w:cs="Times New Roman"/>
          <w:sz w:val="28"/>
          <w:szCs w:val="28"/>
        </w:rPr>
        <w:t>.</w:t>
      </w:r>
    </w:p>
    <w:p w:rsidR="002419A5" w:rsidRDefault="002419A5" w:rsidP="002419A5">
      <w:pPr>
        <w:spacing w:after="0" w:line="80" w:lineRule="atLeast"/>
        <w:ind w:firstLine="426"/>
        <w:jc w:val="both"/>
        <w:rPr>
          <w:rFonts w:ascii="Times New Roman" w:hAnsi="Times New Roman" w:cs="Times New Roman"/>
          <w:sz w:val="28"/>
          <w:szCs w:val="28"/>
        </w:rPr>
      </w:pPr>
    </w:p>
    <w:p w:rsidR="00D5579D" w:rsidRPr="00B331B6" w:rsidRDefault="00D5579D" w:rsidP="002419A5">
      <w:pPr>
        <w:spacing w:after="0" w:line="80" w:lineRule="atLeast"/>
        <w:ind w:firstLine="426"/>
        <w:jc w:val="both"/>
        <w:rPr>
          <w:rFonts w:ascii="Times New Roman" w:hAnsi="Times New Roman" w:cs="Times New Roman"/>
          <w:sz w:val="28"/>
          <w:szCs w:val="28"/>
        </w:rPr>
      </w:pPr>
    </w:p>
    <w:p w:rsidR="002419A5" w:rsidRPr="00B331B6" w:rsidRDefault="002419A5" w:rsidP="002419A5">
      <w:pPr>
        <w:tabs>
          <w:tab w:val="left" w:pos="9355"/>
        </w:tabs>
        <w:spacing w:after="0" w:line="80" w:lineRule="atLeast"/>
        <w:ind w:right="-5"/>
        <w:jc w:val="both"/>
        <w:rPr>
          <w:rFonts w:ascii="Times New Roman" w:hAnsi="Times New Roman" w:cs="Times New Roman"/>
          <w:sz w:val="28"/>
          <w:szCs w:val="28"/>
        </w:rPr>
      </w:pPr>
      <w:r w:rsidRPr="00B331B6">
        <w:rPr>
          <w:rFonts w:ascii="Times New Roman" w:hAnsi="Times New Roman" w:cs="Times New Roman"/>
          <w:sz w:val="28"/>
          <w:szCs w:val="28"/>
        </w:rPr>
        <w:t>Председатель комиссии                                                               С.В. Мироненко</w:t>
      </w:r>
    </w:p>
    <w:p w:rsidR="002419A5" w:rsidRPr="00B331B6" w:rsidRDefault="002419A5" w:rsidP="002419A5">
      <w:pPr>
        <w:tabs>
          <w:tab w:val="left" w:pos="9355"/>
        </w:tabs>
        <w:spacing w:after="0" w:line="80" w:lineRule="atLeast"/>
        <w:ind w:right="-5"/>
        <w:jc w:val="both"/>
        <w:rPr>
          <w:rFonts w:ascii="Times New Roman" w:hAnsi="Times New Roman" w:cs="Times New Roman"/>
          <w:sz w:val="28"/>
          <w:szCs w:val="28"/>
        </w:rPr>
      </w:pPr>
    </w:p>
    <w:p w:rsidR="002419A5" w:rsidRPr="00B331B6" w:rsidRDefault="002419A5" w:rsidP="002419A5">
      <w:pPr>
        <w:spacing w:after="0" w:line="80" w:lineRule="atLeast"/>
        <w:jc w:val="both"/>
        <w:rPr>
          <w:rFonts w:ascii="Times New Roman" w:hAnsi="Times New Roman" w:cs="Times New Roman"/>
          <w:sz w:val="28"/>
          <w:szCs w:val="28"/>
        </w:rPr>
      </w:pPr>
      <w:r w:rsidRPr="00B331B6">
        <w:rPr>
          <w:rFonts w:ascii="Times New Roman" w:hAnsi="Times New Roman" w:cs="Times New Roman"/>
          <w:sz w:val="28"/>
          <w:szCs w:val="28"/>
        </w:rPr>
        <w:t xml:space="preserve">Секретарь комиссии                                                                      </w:t>
      </w:r>
      <w:r w:rsidR="00531D53">
        <w:rPr>
          <w:rFonts w:ascii="Times New Roman" w:hAnsi="Times New Roman" w:cs="Times New Roman"/>
          <w:sz w:val="28"/>
          <w:szCs w:val="28"/>
        </w:rPr>
        <w:t xml:space="preserve">Н.И. </w:t>
      </w:r>
      <w:proofErr w:type="spellStart"/>
      <w:r w:rsidR="00531D53">
        <w:rPr>
          <w:rFonts w:ascii="Times New Roman" w:hAnsi="Times New Roman" w:cs="Times New Roman"/>
          <w:sz w:val="28"/>
          <w:szCs w:val="28"/>
        </w:rPr>
        <w:t>Орищенко</w:t>
      </w:r>
      <w:proofErr w:type="spellEnd"/>
    </w:p>
    <w:p w:rsidR="001F0E72" w:rsidRPr="00B331B6" w:rsidRDefault="001F0E72">
      <w:pPr>
        <w:rPr>
          <w:rFonts w:ascii="Times New Roman" w:hAnsi="Times New Roman" w:cs="Times New Roman"/>
          <w:sz w:val="28"/>
          <w:szCs w:val="28"/>
        </w:rPr>
      </w:pPr>
    </w:p>
    <w:p w:rsidR="00B331B6" w:rsidRDefault="00B331B6">
      <w:pPr>
        <w:rPr>
          <w:rFonts w:ascii="Times New Roman" w:hAnsi="Times New Roman" w:cs="Times New Roman"/>
          <w:sz w:val="28"/>
          <w:szCs w:val="28"/>
        </w:rPr>
      </w:pPr>
    </w:p>
    <w:p w:rsidR="00B331B6" w:rsidRPr="00B331B6" w:rsidRDefault="00B331B6">
      <w:pPr>
        <w:rPr>
          <w:rFonts w:ascii="Times New Roman" w:hAnsi="Times New Roman" w:cs="Times New Roman"/>
          <w:sz w:val="28"/>
          <w:szCs w:val="28"/>
        </w:rPr>
      </w:pPr>
    </w:p>
    <w:p w:rsidR="00B331B6" w:rsidRPr="00D5579D" w:rsidRDefault="00B331B6" w:rsidP="00D5579D">
      <w:pPr>
        <w:pStyle w:val="ConsPlusNonformat"/>
        <w:widowControl/>
        <w:ind w:left="4962"/>
        <w:jc w:val="right"/>
        <w:rPr>
          <w:rFonts w:ascii="Times New Roman" w:hAnsi="Times New Roman" w:cs="Times New Roman"/>
          <w:color w:val="000000"/>
          <w:sz w:val="24"/>
          <w:szCs w:val="24"/>
        </w:rPr>
      </w:pPr>
      <w:r w:rsidRPr="00D5579D">
        <w:rPr>
          <w:rFonts w:ascii="Times New Roman" w:hAnsi="Times New Roman" w:cs="Times New Roman"/>
          <w:color w:val="000000"/>
          <w:sz w:val="24"/>
          <w:szCs w:val="24"/>
        </w:rPr>
        <w:lastRenderedPageBreak/>
        <w:t xml:space="preserve">Приложение </w:t>
      </w:r>
      <w:r w:rsidRPr="00D5579D">
        <w:rPr>
          <w:rFonts w:ascii="Times New Roman" w:hAnsi="Times New Roman" w:cs="Times New Roman"/>
          <w:color w:val="000000"/>
          <w:sz w:val="24"/>
          <w:szCs w:val="24"/>
        </w:rPr>
        <w:br/>
        <w:t xml:space="preserve">к постановлению </w:t>
      </w:r>
      <w:proofErr w:type="gramStart"/>
      <w:r w:rsidRPr="00D5579D">
        <w:rPr>
          <w:rFonts w:ascii="Times New Roman" w:hAnsi="Times New Roman" w:cs="Times New Roman"/>
          <w:color w:val="000000"/>
          <w:sz w:val="24"/>
          <w:szCs w:val="24"/>
        </w:rPr>
        <w:t>Территориальной</w:t>
      </w:r>
      <w:proofErr w:type="gramEnd"/>
    </w:p>
    <w:p w:rsidR="00B331B6" w:rsidRPr="00D5579D" w:rsidRDefault="00B331B6" w:rsidP="00D5579D">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w:t>
      </w:r>
      <w:proofErr w:type="gramStart"/>
      <w:r w:rsidRPr="00D5579D">
        <w:rPr>
          <w:rFonts w:ascii="Times New Roman" w:hAnsi="Times New Roman" w:cs="Times New Roman"/>
          <w:color w:val="000000"/>
          <w:sz w:val="24"/>
          <w:szCs w:val="24"/>
        </w:rPr>
        <w:t>г</w:t>
      </w:r>
      <w:proofErr w:type="gramEnd"/>
      <w:r w:rsidRPr="00D5579D">
        <w:rPr>
          <w:rFonts w:ascii="Times New Roman" w:hAnsi="Times New Roman" w:cs="Times New Roman"/>
          <w:color w:val="000000"/>
          <w:sz w:val="24"/>
          <w:szCs w:val="24"/>
        </w:rPr>
        <w:t xml:space="preserve">. </w:t>
      </w:r>
      <w:r w:rsidR="00531D53">
        <w:rPr>
          <w:rFonts w:ascii="Times New Roman" w:hAnsi="Times New Roman" w:cs="Times New Roman"/>
          <w:color w:val="000000"/>
          <w:sz w:val="24"/>
          <w:szCs w:val="24"/>
        </w:rPr>
        <w:t xml:space="preserve">Зверево </w:t>
      </w:r>
      <w:r w:rsidR="00531D53">
        <w:rPr>
          <w:rFonts w:ascii="Times New Roman" w:hAnsi="Times New Roman" w:cs="Times New Roman"/>
          <w:color w:val="000000"/>
          <w:sz w:val="24"/>
          <w:szCs w:val="24"/>
        </w:rPr>
        <w:br/>
        <w:t>от 31 января 2020</w:t>
      </w:r>
      <w:r w:rsidR="00021EB0">
        <w:rPr>
          <w:rFonts w:ascii="Times New Roman" w:hAnsi="Times New Roman" w:cs="Times New Roman"/>
          <w:color w:val="000000"/>
          <w:sz w:val="24"/>
          <w:szCs w:val="24"/>
        </w:rPr>
        <w:t>г. № </w:t>
      </w:r>
      <w:r w:rsidR="00531D53">
        <w:rPr>
          <w:rFonts w:ascii="Times New Roman" w:hAnsi="Times New Roman" w:cs="Times New Roman"/>
          <w:color w:val="000000"/>
          <w:sz w:val="24"/>
          <w:szCs w:val="24"/>
        </w:rPr>
        <w:t>103-</w:t>
      </w:r>
      <w:r w:rsidR="0083761D">
        <w:rPr>
          <w:rFonts w:ascii="Times New Roman" w:hAnsi="Times New Roman" w:cs="Times New Roman"/>
          <w:color w:val="000000"/>
          <w:sz w:val="24"/>
          <w:szCs w:val="24"/>
        </w:rPr>
        <w:t>13</w:t>
      </w:r>
    </w:p>
    <w:p w:rsidR="00B331B6" w:rsidRPr="00B331B6" w:rsidRDefault="00B331B6" w:rsidP="00D5579D">
      <w:pPr>
        <w:jc w:val="right"/>
        <w:rPr>
          <w:rFonts w:ascii="Times New Roman" w:hAnsi="Times New Roman" w:cs="Times New Roman"/>
          <w:sz w:val="28"/>
          <w:szCs w:val="28"/>
        </w:rPr>
      </w:pPr>
    </w:p>
    <w:p w:rsidR="00D5579D" w:rsidRDefault="00B331B6" w:rsidP="00D5579D">
      <w:pPr>
        <w:pStyle w:val="3"/>
        <w:rPr>
          <w:sz w:val="28"/>
          <w:szCs w:val="28"/>
        </w:rPr>
      </w:pPr>
      <w:r w:rsidRPr="00B331B6">
        <w:rPr>
          <w:sz w:val="28"/>
          <w:szCs w:val="28"/>
        </w:rPr>
        <w:t xml:space="preserve">СООБЩЕНИЕ </w:t>
      </w:r>
      <w:r w:rsidR="00D5579D">
        <w:rPr>
          <w:sz w:val="28"/>
          <w:szCs w:val="28"/>
        </w:rPr>
        <w:t xml:space="preserve"> </w:t>
      </w:r>
    </w:p>
    <w:p w:rsidR="00B331B6" w:rsidRPr="00B331B6" w:rsidRDefault="00B331B6" w:rsidP="00D5579D">
      <w:pPr>
        <w:pStyle w:val="3"/>
        <w:rPr>
          <w:sz w:val="28"/>
          <w:szCs w:val="28"/>
        </w:rPr>
      </w:pPr>
      <w:r w:rsidRPr="00B331B6">
        <w:rPr>
          <w:sz w:val="28"/>
          <w:szCs w:val="28"/>
        </w:rPr>
        <w:t>территориальной избирательной комиссии города Зверево 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составов участковых комиссий МО "Город Зверево" Ростовской области</w:t>
      </w:r>
    </w:p>
    <w:p w:rsidR="00B331B6" w:rsidRPr="00B331B6" w:rsidRDefault="00B331B6" w:rsidP="00B331B6">
      <w:pPr>
        <w:pStyle w:val="21"/>
        <w:ind w:firstLine="0"/>
        <w:jc w:val="center"/>
        <w:rPr>
          <w:b/>
          <w:szCs w:val="28"/>
        </w:rPr>
      </w:pPr>
    </w:p>
    <w:p w:rsidR="00B331B6" w:rsidRPr="00B331B6" w:rsidRDefault="00B331B6" w:rsidP="00B331B6">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составов участковых комиссий МО "Город Зверево" Ростовской области.</w:t>
      </w:r>
    </w:p>
    <w:p w:rsidR="00B331B6" w:rsidRPr="00B331B6" w:rsidRDefault="00B331B6" w:rsidP="00B331B6">
      <w:pPr>
        <w:pStyle w:val="21"/>
        <w:rPr>
          <w:szCs w:val="28"/>
        </w:rPr>
      </w:pPr>
      <w:r w:rsidRPr="00B331B6">
        <w:rPr>
          <w:szCs w:val="28"/>
        </w:rPr>
        <w:t xml:space="preserve">Прием документов осуществляется в период </w:t>
      </w:r>
      <w:r w:rsidR="00531D53" w:rsidRPr="00B331B6">
        <w:rPr>
          <w:szCs w:val="28"/>
        </w:rPr>
        <w:t xml:space="preserve">с </w:t>
      </w:r>
      <w:r w:rsidR="00531D53">
        <w:rPr>
          <w:szCs w:val="28"/>
        </w:rPr>
        <w:t>05</w:t>
      </w:r>
      <w:r w:rsidR="00531D53" w:rsidRPr="00B331B6">
        <w:rPr>
          <w:szCs w:val="28"/>
        </w:rPr>
        <w:t xml:space="preserve"> </w:t>
      </w:r>
      <w:r w:rsidR="00531D53">
        <w:rPr>
          <w:szCs w:val="28"/>
        </w:rPr>
        <w:t>февраля 2020 года по 14</w:t>
      </w:r>
      <w:r w:rsidR="00531D53" w:rsidRPr="00B331B6">
        <w:rPr>
          <w:szCs w:val="28"/>
        </w:rPr>
        <w:t xml:space="preserve"> </w:t>
      </w:r>
      <w:r w:rsidR="00531D53">
        <w:rPr>
          <w:szCs w:val="28"/>
        </w:rPr>
        <w:t>февраля 2020</w:t>
      </w:r>
      <w:r w:rsidR="00531D53" w:rsidRPr="00B331B6">
        <w:rPr>
          <w:szCs w:val="28"/>
        </w:rPr>
        <w:t xml:space="preserve"> года </w:t>
      </w:r>
      <w:r w:rsidRPr="00B331B6">
        <w:rPr>
          <w:szCs w:val="28"/>
        </w:rPr>
        <w:t>Территориальной избирательной комиссией города Зверево Ростовской области по адресу: 346311, Ростовская область, г</w:t>
      </w:r>
      <w:proofErr w:type="gramStart"/>
      <w:r w:rsidRPr="00B331B6">
        <w:rPr>
          <w:szCs w:val="28"/>
        </w:rPr>
        <w:t>.З</w:t>
      </w:r>
      <w:proofErr w:type="gramEnd"/>
      <w:r w:rsidRPr="00B331B6">
        <w:rPr>
          <w:szCs w:val="28"/>
        </w:rPr>
        <w:t xml:space="preserve">верево, ул. Обухова, 14 (здание Администрации г. Зверево, </w:t>
      </w:r>
      <w:proofErr w:type="spellStart"/>
      <w:r w:rsidRPr="00B331B6">
        <w:rPr>
          <w:szCs w:val="28"/>
        </w:rPr>
        <w:t>каб</w:t>
      </w:r>
      <w:proofErr w:type="spellEnd"/>
      <w:r w:rsidRPr="00B331B6">
        <w:rPr>
          <w:szCs w:val="28"/>
        </w:rPr>
        <w:t>. №410) контактный телефон: 8(86355)6-00-49.</w:t>
      </w:r>
    </w:p>
    <w:p w:rsidR="00B331B6" w:rsidRPr="00B331B6" w:rsidRDefault="00B331B6" w:rsidP="00B331B6">
      <w:pPr>
        <w:pStyle w:val="21"/>
        <w:ind w:firstLine="0"/>
        <w:rPr>
          <w:szCs w:val="28"/>
        </w:rPr>
      </w:pPr>
    </w:p>
    <w:p w:rsidR="00B331B6" w:rsidRPr="00B331B6" w:rsidRDefault="00B331B6" w:rsidP="00B331B6">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B331B6" w:rsidRPr="00B331B6" w:rsidRDefault="00B331B6" w:rsidP="00B331B6">
      <w:pPr>
        <w:pStyle w:val="21"/>
        <w:ind w:left="-284"/>
        <w:jc w:val="center"/>
        <w:rPr>
          <w:b/>
          <w:szCs w:val="28"/>
        </w:rPr>
      </w:pPr>
    </w:p>
    <w:p w:rsidR="00B331B6" w:rsidRPr="00B331B6" w:rsidRDefault="00B331B6" w:rsidP="00B331B6">
      <w:pPr>
        <w:pStyle w:val="21"/>
        <w:ind w:firstLine="256"/>
        <w:rPr>
          <w:szCs w:val="28"/>
        </w:rPr>
      </w:pPr>
      <w:proofErr w:type="gramStart"/>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w:t>
      </w:r>
      <w:proofErr w:type="spellStart"/>
      <w:r w:rsidRPr="00B331B6">
        <w:rPr>
          <w:szCs w:val="28"/>
        </w:rPr>
        <w:t>з</w:t>
      </w:r>
      <w:proofErr w:type="spellEnd"/>
      <w:r w:rsidRPr="00B331B6">
        <w:rPr>
          <w:szCs w:val="28"/>
        </w:rPr>
        <w:t>»,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B331B6">
        <w:rPr>
          <w:szCs w:val="28"/>
        </w:rPr>
        <w:t xml:space="preserve"> для зачисления в резерв составов участковых комиссий.</w:t>
      </w:r>
    </w:p>
    <w:p w:rsidR="00B331B6" w:rsidRPr="00B331B6" w:rsidRDefault="00B331B6" w:rsidP="00B331B6">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B331B6" w:rsidRPr="00B331B6" w:rsidRDefault="00B331B6" w:rsidP="00B331B6">
      <w:pPr>
        <w:pStyle w:val="21"/>
        <w:ind w:firstLine="0"/>
        <w:rPr>
          <w:szCs w:val="28"/>
        </w:rPr>
      </w:pPr>
    </w:p>
    <w:p w:rsidR="00B331B6" w:rsidRPr="00B331B6" w:rsidRDefault="00B331B6" w:rsidP="00B331B6">
      <w:pPr>
        <w:pStyle w:val="21"/>
        <w:ind w:left="-284"/>
        <w:jc w:val="center"/>
        <w:rPr>
          <w:b/>
          <w:szCs w:val="28"/>
        </w:rPr>
      </w:pPr>
      <w:r w:rsidRPr="00B331B6">
        <w:rPr>
          <w:b/>
          <w:szCs w:val="28"/>
        </w:rPr>
        <w:t>Перечень документов,</w:t>
      </w:r>
    </w:p>
    <w:p w:rsidR="00B331B6" w:rsidRPr="00B331B6" w:rsidRDefault="00B331B6" w:rsidP="00B331B6">
      <w:pPr>
        <w:pStyle w:val="3"/>
        <w:rPr>
          <w:sz w:val="28"/>
          <w:szCs w:val="28"/>
        </w:rPr>
      </w:pPr>
      <w:r w:rsidRPr="00B331B6">
        <w:rPr>
          <w:sz w:val="28"/>
          <w:szCs w:val="28"/>
        </w:rPr>
        <w:t>представляемых при внесении предложений по кандидатурам в резерв составов участковых комиссий на территории МО "Город Зверево" Ростовской области:</w:t>
      </w:r>
    </w:p>
    <w:p w:rsidR="00B331B6" w:rsidRPr="00B331B6" w:rsidRDefault="00B331B6" w:rsidP="00B331B6">
      <w:pPr>
        <w:pStyle w:val="21"/>
        <w:ind w:left="-284"/>
        <w:jc w:val="center"/>
        <w:rPr>
          <w:szCs w:val="28"/>
        </w:rPr>
      </w:pPr>
    </w:p>
    <w:p w:rsidR="00B331B6" w:rsidRPr="00D5579D" w:rsidRDefault="00B331B6" w:rsidP="00B331B6">
      <w:pPr>
        <w:pStyle w:val="21"/>
        <w:ind w:left="-284"/>
        <w:rPr>
          <w:b/>
          <w:szCs w:val="28"/>
        </w:rPr>
      </w:pPr>
      <w:r w:rsidRPr="00D5579D">
        <w:rPr>
          <w:b/>
          <w:szCs w:val="28"/>
        </w:rPr>
        <w:t>Всеми субъектами права предложения  кандидатур должны быть представлены:</w:t>
      </w:r>
    </w:p>
    <w:p w:rsidR="00B331B6" w:rsidRPr="00B331B6" w:rsidRDefault="00B331B6" w:rsidP="00B331B6">
      <w:pPr>
        <w:pStyle w:val="21"/>
        <w:ind w:left="-284"/>
        <w:jc w:val="center"/>
        <w:rPr>
          <w:szCs w:val="28"/>
        </w:rPr>
      </w:pPr>
    </w:p>
    <w:p w:rsidR="00B331B6" w:rsidRPr="00B331B6" w:rsidRDefault="00B331B6" w:rsidP="00B331B6">
      <w:pPr>
        <w:tabs>
          <w:tab w:val="left" w:pos="567"/>
        </w:tabs>
        <w:autoSpaceDE w:val="0"/>
        <w:autoSpaceDN w:val="0"/>
        <w:adjustRightInd w:val="0"/>
        <w:ind w:firstLine="851"/>
        <w:jc w:val="both"/>
        <w:rPr>
          <w:rFonts w:ascii="Times New Roman" w:hAnsi="Times New Roman" w:cs="Times New Roman"/>
          <w:sz w:val="28"/>
          <w:szCs w:val="28"/>
        </w:rPr>
      </w:pPr>
      <w:r w:rsidRPr="00B331B6">
        <w:rPr>
          <w:rFonts w:ascii="Times New Roman" w:hAnsi="Times New Roman" w:cs="Times New Roman"/>
          <w:sz w:val="28"/>
          <w:szCs w:val="28"/>
        </w:rPr>
        <w:lastRenderedPageBreak/>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B331B6" w:rsidRPr="00B331B6" w:rsidRDefault="00B331B6" w:rsidP="00B331B6">
      <w:pPr>
        <w:tabs>
          <w:tab w:val="left" w:pos="567"/>
        </w:tabs>
        <w:autoSpaceDE w:val="0"/>
        <w:autoSpaceDN w:val="0"/>
        <w:adjustRightInd w:val="0"/>
        <w:ind w:firstLine="851"/>
        <w:jc w:val="both"/>
        <w:rPr>
          <w:rFonts w:ascii="Times New Roman" w:hAnsi="Times New Roman" w:cs="Times New Roman"/>
          <w:sz w:val="28"/>
          <w:szCs w:val="28"/>
        </w:rPr>
      </w:pPr>
      <w:r w:rsidRPr="00B331B6">
        <w:rPr>
          <w:rFonts w:ascii="Times New Roman" w:hAnsi="Times New Roman" w:cs="Times New Roman"/>
          <w:sz w:val="28"/>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rFonts w:ascii="Times New Roman" w:hAnsi="Times New Roman" w:cs="Times New Roman"/>
          <w:sz w:val="28"/>
          <w:szCs w:val="28"/>
        </w:rPr>
        <w:br/>
        <w:t>в резерв составов участковых комиссий.</w:t>
      </w:r>
    </w:p>
    <w:p w:rsidR="00B331B6" w:rsidRPr="00B331B6" w:rsidRDefault="00B331B6" w:rsidP="00B331B6">
      <w:pPr>
        <w:autoSpaceDE w:val="0"/>
        <w:autoSpaceDN w:val="0"/>
        <w:adjustRightInd w:val="0"/>
        <w:ind w:firstLine="708"/>
        <w:jc w:val="both"/>
        <w:rPr>
          <w:rFonts w:ascii="Times New Roman" w:hAnsi="Times New Roman" w:cs="Times New Roman"/>
          <w:sz w:val="28"/>
          <w:szCs w:val="28"/>
        </w:rPr>
      </w:pPr>
      <w:r w:rsidRPr="00B331B6">
        <w:rPr>
          <w:rFonts w:ascii="Times New Roman" w:hAnsi="Times New Roman" w:cs="Times New Roman"/>
          <w:sz w:val="28"/>
          <w:szCs w:val="28"/>
        </w:rPr>
        <w:t>С целью оперативной работы при назначении предложенных кандидатур</w:t>
      </w:r>
      <w:r>
        <w:rPr>
          <w:rFonts w:ascii="Times New Roman" w:hAnsi="Times New Roman" w:cs="Times New Roman"/>
          <w:sz w:val="28"/>
          <w:szCs w:val="28"/>
        </w:rPr>
        <w:t xml:space="preserve"> </w:t>
      </w:r>
      <w:r w:rsidRPr="00B331B6">
        <w:rPr>
          <w:rFonts w:ascii="Times New Roman" w:hAnsi="Times New Roman" w:cs="Times New Roman"/>
          <w:sz w:val="28"/>
          <w:szCs w:val="28"/>
        </w:rPr>
        <w:t>в составы участковых комиссий рекомендуется представить следующие документы:</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sz w:val="28"/>
          <w:szCs w:val="28"/>
        </w:rPr>
        <w:t>1. Две фотографии лица, предлагаемого в резерв составов участковых комиссий, размером 3х4 см  (без уголка).</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sz w:val="28"/>
          <w:szCs w:val="28"/>
        </w:rPr>
        <w:t>2. </w:t>
      </w:r>
      <w:proofErr w:type="gramStart"/>
      <w:r w:rsidRPr="00B331B6">
        <w:rPr>
          <w:rFonts w:ascii="Times New Roman" w:hAnsi="Times New Roman" w:cs="Times New Roman"/>
          <w:sz w:val="28"/>
          <w:szCs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rFonts w:ascii="Times New Roman" w:hAnsi="Times New Roman" w:cs="Times New Roman"/>
          <w:sz w:val="28"/>
          <w:szCs w:val="28"/>
        </w:rPr>
        <w:t xml:space="preserve">его сведения о роде занятий, то </w:t>
      </w:r>
      <w:r w:rsidRPr="00B331B6">
        <w:rPr>
          <w:rFonts w:ascii="Times New Roman" w:hAnsi="Times New Roman" w:cs="Times New Roman"/>
          <w:sz w:val="28"/>
          <w:szCs w:val="28"/>
        </w:rPr>
        <w:t>есть</w:t>
      </w:r>
      <w:r>
        <w:rPr>
          <w:rFonts w:ascii="Times New Roman" w:hAnsi="Times New Roman" w:cs="Times New Roman"/>
          <w:sz w:val="28"/>
          <w:szCs w:val="28"/>
        </w:rPr>
        <w:t xml:space="preserve"> </w:t>
      </w:r>
      <w:r w:rsidRPr="00B331B6">
        <w:rPr>
          <w:rFonts w:ascii="Times New Roman" w:hAnsi="Times New Roman" w:cs="Times New Roman"/>
          <w:sz w:val="28"/>
          <w:szCs w:val="28"/>
        </w:rPr>
        <w:t>о деятельности, приносящей ему доход, или о статусе неработающего лица (пенсионер, безработный, учащийся</w:t>
      </w:r>
      <w:proofErr w:type="gramEnd"/>
      <w:r w:rsidRPr="00B331B6">
        <w:rPr>
          <w:rFonts w:ascii="Times New Roman" w:hAnsi="Times New Roman" w:cs="Times New Roman"/>
          <w:sz w:val="28"/>
          <w:szCs w:val="28"/>
        </w:rPr>
        <w:t xml:space="preserve"> (</w:t>
      </w:r>
      <w:proofErr w:type="gramStart"/>
      <w:r w:rsidRPr="00B331B6">
        <w:rPr>
          <w:rFonts w:ascii="Times New Roman" w:hAnsi="Times New Roman" w:cs="Times New Roman"/>
          <w:sz w:val="28"/>
          <w:szCs w:val="28"/>
        </w:rPr>
        <w:t>с указанием наименования учебного заведения), домохозяйка, временно не работающий).</w:t>
      </w:r>
      <w:proofErr w:type="gramEnd"/>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i/>
          <w:sz w:val="28"/>
          <w:szCs w:val="28"/>
        </w:rPr>
        <w:t>Примечание.</w:t>
      </w:r>
      <w:r w:rsidRPr="00B331B6">
        <w:rPr>
          <w:rFonts w:ascii="Times New Roman" w:hAnsi="Times New Roman" w:cs="Times New Roman"/>
          <w:sz w:val="28"/>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B331B6" w:rsidRPr="00B331B6" w:rsidRDefault="00B331B6" w:rsidP="00B331B6">
      <w:pPr>
        <w:autoSpaceDE w:val="0"/>
        <w:autoSpaceDN w:val="0"/>
        <w:adjustRightInd w:val="0"/>
        <w:ind w:firstLine="709"/>
        <w:jc w:val="both"/>
        <w:rPr>
          <w:rFonts w:ascii="Times New Roman" w:hAnsi="Times New Roman" w:cs="Times New Roman"/>
          <w:sz w:val="28"/>
          <w:szCs w:val="28"/>
        </w:rPr>
      </w:pPr>
      <w:r w:rsidRPr="00B331B6">
        <w:rPr>
          <w:rFonts w:ascii="Times New Roman" w:hAnsi="Times New Roman" w:cs="Times New Roman"/>
          <w:sz w:val="28"/>
          <w:szCs w:val="28"/>
        </w:rPr>
        <w:t>3. Копии документов, подтверждающих указанные в письменном согласии сведения об образовании.</w:t>
      </w:r>
    </w:p>
    <w:p w:rsidR="00B331B6" w:rsidRPr="00D5579D" w:rsidRDefault="00B331B6" w:rsidP="00B331B6">
      <w:pPr>
        <w:autoSpaceDE w:val="0"/>
        <w:autoSpaceDN w:val="0"/>
        <w:adjustRightInd w:val="0"/>
        <w:ind w:left="-284" w:firstLine="540"/>
        <w:jc w:val="both"/>
        <w:outlineLvl w:val="0"/>
        <w:rPr>
          <w:rFonts w:ascii="Times New Roman" w:hAnsi="Times New Roman" w:cs="Times New Roman"/>
          <w:b/>
          <w:sz w:val="28"/>
          <w:szCs w:val="28"/>
        </w:rPr>
      </w:pPr>
      <w:r w:rsidRPr="00D5579D">
        <w:rPr>
          <w:rFonts w:ascii="Times New Roman" w:hAnsi="Times New Roman" w:cs="Times New Roman"/>
          <w:b/>
          <w:sz w:val="28"/>
          <w:szCs w:val="28"/>
        </w:rPr>
        <w:t>Для политических партий, их региональных отделений, иных структурных подразделений:</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bookmarkStart w:id="1" w:name="Par4"/>
      <w:bookmarkEnd w:id="1"/>
      <w:r w:rsidRPr="00B331B6">
        <w:rPr>
          <w:rFonts w:ascii="Times New Roman" w:hAnsi="Times New Roman" w:cs="Times New Roman"/>
          <w:sz w:val="28"/>
          <w:szCs w:val="28"/>
        </w:rPr>
        <w:t xml:space="preserve">2. </w:t>
      </w:r>
      <w:proofErr w:type="gramStart"/>
      <w:r w:rsidRPr="00B331B6">
        <w:rPr>
          <w:rFonts w:ascii="Times New Roman" w:hAnsi="Times New Roman" w:cs="Times New Roman"/>
          <w:sz w:val="28"/>
          <w:szCs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w:t>
      </w:r>
      <w:r w:rsidRPr="00B331B6">
        <w:rPr>
          <w:rFonts w:ascii="Times New Roman" w:hAnsi="Times New Roman" w:cs="Times New Roman"/>
          <w:sz w:val="28"/>
          <w:szCs w:val="28"/>
        </w:rPr>
        <w:lastRenderedPageBreak/>
        <w:t xml:space="preserve">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00D5579D">
        <w:rPr>
          <w:rFonts w:ascii="Times New Roman" w:hAnsi="Times New Roman" w:cs="Times New Roman"/>
          <w:sz w:val="28"/>
          <w:szCs w:val="28"/>
        </w:rPr>
        <w:t xml:space="preserve"> </w:t>
      </w:r>
      <w:r w:rsidRPr="00B331B6">
        <w:rPr>
          <w:rFonts w:ascii="Times New Roman" w:hAnsi="Times New Roman" w:cs="Times New Roman"/>
          <w:sz w:val="28"/>
          <w:szCs w:val="28"/>
        </w:rPr>
        <w:t>о делегировании указанных полномочий, оформленное в соответствии с требованиями устава.</w:t>
      </w:r>
      <w:proofErr w:type="gramEnd"/>
    </w:p>
    <w:p w:rsidR="00B331B6" w:rsidRPr="00D5579D" w:rsidRDefault="00B331B6" w:rsidP="00D5579D">
      <w:pPr>
        <w:autoSpaceDE w:val="0"/>
        <w:autoSpaceDN w:val="0"/>
        <w:adjustRightInd w:val="0"/>
        <w:ind w:left="-284" w:firstLine="540"/>
        <w:jc w:val="both"/>
        <w:outlineLvl w:val="0"/>
        <w:rPr>
          <w:rFonts w:ascii="Times New Roman" w:hAnsi="Times New Roman" w:cs="Times New Roman"/>
          <w:b/>
          <w:sz w:val="28"/>
          <w:szCs w:val="28"/>
        </w:rPr>
      </w:pPr>
      <w:r w:rsidRPr="00D5579D">
        <w:rPr>
          <w:rFonts w:ascii="Times New Roman" w:hAnsi="Times New Roman" w:cs="Times New Roman"/>
          <w:b/>
          <w:sz w:val="28"/>
          <w:szCs w:val="28"/>
        </w:rPr>
        <w:t>Для иных общественных объединений:</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 xml:space="preserve">1. Нотариально удостоверенная или заверенная уполномоченным </w:t>
      </w:r>
      <w:r w:rsidRPr="00B331B6">
        <w:rPr>
          <w:rFonts w:ascii="Times New Roman" w:hAnsi="Times New Roman" w:cs="Times New Roman"/>
          <w:sz w:val="28"/>
          <w:szCs w:val="28"/>
        </w:rPr>
        <w:br/>
        <w:t>на то органом общественного объединения копия действующего устава общественного объединения.</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 xml:space="preserve">2. </w:t>
      </w:r>
      <w:proofErr w:type="gramStart"/>
      <w:r w:rsidRPr="00B331B6">
        <w:rPr>
          <w:rFonts w:ascii="Times New Roman" w:hAnsi="Times New Roman" w:cs="Times New Roman"/>
          <w:sz w:val="28"/>
          <w:szCs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 xml:space="preserve">3. </w:t>
      </w:r>
      <w:proofErr w:type="gramStart"/>
      <w:r w:rsidRPr="00B331B6">
        <w:rPr>
          <w:rFonts w:ascii="Times New Roman" w:hAnsi="Times New Roman" w:cs="Times New Roman"/>
          <w:sz w:val="28"/>
          <w:szCs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rFonts w:ascii="Times New Roman" w:hAnsi="Times New Roman" w:cs="Times New Roman"/>
          <w:color w:val="000000"/>
          <w:sz w:val="28"/>
          <w:szCs w:val="28"/>
        </w:rPr>
        <w:t>пункте 2</w:t>
      </w:r>
      <w:r w:rsidRPr="00B331B6">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D5579D">
        <w:rPr>
          <w:rFonts w:ascii="Times New Roman" w:hAnsi="Times New Roman" w:cs="Times New Roman"/>
          <w:sz w:val="28"/>
          <w:szCs w:val="28"/>
        </w:rPr>
        <w:t xml:space="preserve"> </w:t>
      </w:r>
      <w:r w:rsidRPr="00B331B6">
        <w:rPr>
          <w:rFonts w:ascii="Times New Roman" w:hAnsi="Times New Roman" w:cs="Times New Roman"/>
          <w:sz w:val="28"/>
          <w:szCs w:val="28"/>
        </w:rPr>
        <w:t>о внесении</w:t>
      </w:r>
      <w:proofErr w:type="gramEnd"/>
      <w:r w:rsidRPr="00B331B6">
        <w:rPr>
          <w:rFonts w:ascii="Times New Roman" w:hAnsi="Times New Roman" w:cs="Times New Roman"/>
          <w:sz w:val="28"/>
          <w:szCs w:val="28"/>
        </w:rPr>
        <w:t xml:space="preserve"> предложений в резерв составов участковых комиссий.</w:t>
      </w:r>
    </w:p>
    <w:p w:rsidR="00B331B6" w:rsidRPr="00D5579D" w:rsidRDefault="00B331B6" w:rsidP="00D5579D">
      <w:pPr>
        <w:autoSpaceDE w:val="0"/>
        <w:autoSpaceDN w:val="0"/>
        <w:adjustRightInd w:val="0"/>
        <w:ind w:left="-284" w:firstLine="540"/>
        <w:jc w:val="both"/>
        <w:outlineLvl w:val="0"/>
        <w:rPr>
          <w:rFonts w:ascii="Times New Roman" w:hAnsi="Times New Roman" w:cs="Times New Roman"/>
          <w:b/>
          <w:sz w:val="28"/>
          <w:szCs w:val="28"/>
        </w:rPr>
      </w:pPr>
      <w:r w:rsidRPr="00D5579D">
        <w:rPr>
          <w:rFonts w:ascii="Times New Roman" w:hAnsi="Times New Roman" w:cs="Times New Roman"/>
          <w:b/>
          <w:sz w:val="28"/>
          <w:szCs w:val="28"/>
        </w:rPr>
        <w:t>Для иных субъектов права предложения кандидатур в резерв составов участковых комиссий:</w:t>
      </w:r>
    </w:p>
    <w:p w:rsidR="00B331B6" w:rsidRPr="00B331B6" w:rsidRDefault="00B331B6" w:rsidP="00B331B6">
      <w:pPr>
        <w:autoSpaceDE w:val="0"/>
        <w:autoSpaceDN w:val="0"/>
        <w:adjustRightInd w:val="0"/>
        <w:ind w:left="-284" w:firstLine="540"/>
        <w:jc w:val="both"/>
        <w:rPr>
          <w:rFonts w:ascii="Times New Roman" w:hAnsi="Times New Roman" w:cs="Times New Roman"/>
          <w:sz w:val="28"/>
          <w:szCs w:val="28"/>
        </w:rPr>
      </w:pPr>
      <w:r w:rsidRPr="00B331B6">
        <w:rPr>
          <w:rFonts w:ascii="Times New Roman" w:hAnsi="Times New Roman" w:cs="Times New Roman"/>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B331B6" w:rsidRPr="00B331B6" w:rsidRDefault="00B331B6" w:rsidP="00B331B6">
      <w:pPr>
        <w:autoSpaceDE w:val="0"/>
        <w:autoSpaceDN w:val="0"/>
        <w:adjustRightInd w:val="0"/>
        <w:jc w:val="both"/>
        <w:rPr>
          <w:rFonts w:ascii="Times New Roman" w:hAnsi="Times New Roman" w:cs="Times New Roman"/>
          <w:sz w:val="28"/>
          <w:szCs w:val="28"/>
        </w:rPr>
      </w:pPr>
    </w:p>
    <w:p w:rsidR="00B331B6" w:rsidRPr="00B331B6" w:rsidRDefault="00B331B6">
      <w:pPr>
        <w:rPr>
          <w:rFonts w:ascii="Times New Roman" w:hAnsi="Times New Roman" w:cs="Times New Roman"/>
          <w:sz w:val="28"/>
          <w:szCs w:val="28"/>
        </w:rPr>
      </w:pPr>
    </w:p>
    <w:sectPr w:rsidR="00B331B6" w:rsidRPr="00B331B6" w:rsidSect="00D84C34">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useFELayout/>
  </w:compat>
  <w:rsids>
    <w:rsidRoot w:val="002419A5"/>
    <w:rsid w:val="00021EB0"/>
    <w:rsid w:val="000D3E72"/>
    <w:rsid w:val="001F0E72"/>
    <w:rsid w:val="002419A5"/>
    <w:rsid w:val="003F1746"/>
    <w:rsid w:val="003F6180"/>
    <w:rsid w:val="00531D53"/>
    <w:rsid w:val="0068785C"/>
    <w:rsid w:val="007816D8"/>
    <w:rsid w:val="00835D8B"/>
    <w:rsid w:val="0083761D"/>
    <w:rsid w:val="008F2115"/>
    <w:rsid w:val="00AD7C17"/>
    <w:rsid w:val="00B331B6"/>
    <w:rsid w:val="00C2704C"/>
    <w:rsid w:val="00D15878"/>
    <w:rsid w:val="00D5579D"/>
    <w:rsid w:val="00FF01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746"/>
  </w:style>
  <w:style w:type="paragraph" w:styleId="3">
    <w:name w:val="heading 3"/>
    <w:basedOn w:val="a"/>
    <w:next w:val="a"/>
    <w:link w:val="30"/>
    <w:uiPriority w:val="9"/>
    <w:qFormat/>
    <w:rsid w:val="002419A5"/>
    <w:pPr>
      <w:keepNext/>
      <w:spacing w:after="0" w:line="240" w:lineRule="auto"/>
      <w:ind w:firstLine="1134"/>
      <w:jc w:val="center"/>
      <w:outlineLvl w:val="2"/>
    </w:pPr>
    <w:rPr>
      <w:rFonts w:ascii="Times New Roman" w:eastAsia="Times New Roman" w:hAnsi="Times New Roman" w:cs="Times New Roman"/>
      <w:b/>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419A5"/>
    <w:rPr>
      <w:rFonts w:ascii="Times New Roman" w:eastAsia="Times New Roman" w:hAnsi="Times New Roman" w:cs="Times New Roman"/>
      <w:b/>
      <w:sz w:val="26"/>
      <w:szCs w:val="20"/>
    </w:rPr>
  </w:style>
  <w:style w:type="paragraph" w:customStyle="1" w:styleId="a3">
    <w:name w:val="Рабочий"/>
    <w:basedOn w:val="a"/>
    <w:rsid w:val="002419A5"/>
    <w:pPr>
      <w:spacing w:after="0" w:line="360" w:lineRule="auto"/>
      <w:ind w:firstLine="709"/>
      <w:jc w:val="both"/>
    </w:pPr>
    <w:rPr>
      <w:rFonts w:ascii="Times New Roman" w:eastAsia="Times New Roman" w:hAnsi="Times New Roman" w:cs="Times New Roman"/>
      <w:sz w:val="24"/>
      <w:szCs w:val="20"/>
    </w:rPr>
  </w:style>
  <w:style w:type="paragraph" w:customStyle="1" w:styleId="21">
    <w:name w:val="Основной текст 21"/>
    <w:basedOn w:val="a"/>
    <w:rsid w:val="00B331B6"/>
    <w:pPr>
      <w:overflowPunct w:val="0"/>
      <w:autoSpaceDE w:val="0"/>
      <w:autoSpaceDN w:val="0"/>
      <w:adjustRightInd w:val="0"/>
      <w:spacing w:after="0" w:line="240" w:lineRule="auto"/>
      <w:ind w:firstLine="540"/>
      <w:jc w:val="both"/>
      <w:textAlignment w:val="baseline"/>
    </w:pPr>
    <w:rPr>
      <w:rFonts w:ascii="Times New Roman" w:eastAsia="Times New Roman" w:hAnsi="Times New Roman" w:cs="Times New Roman"/>
      <w:sz w:val="28"/>
      <w:szCs w:val="20"/>
    </w:rPr>
  </w:style>
  <w:style w:type="paragraph" w:customStyle="1" w:styleId="ConsPlusNonformat">
    <w:name w:val="ConsPlusNonformat"/>
    <w:rsid w:val="00B331B6"/>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1373</Words>
  <Characters>7827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Пользователь</cp:lastModifiedBy>
  <cp:revision>3</cp:revision>
  <cp:lastPrinted>2020-01-31T11:36:00Z</cp:lastPrinted>
  <dcterms:created xsi:type="dcterms:W3CDTF">2020-01-31T07:11:00Z</dcterms:created>
  <dcterms:modified xsi:type="dcterms:W3CDTF">2020-01-31T11:37:00Z</dcterms:modified>
</cp:coreProperties>
</file>