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D35671" w:rsidRDefault="00D35671" w:rsidP="00D35671"/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2565"/>
        <w:gridCol w:w="2521"/>
        <w:gridCol w:w="2089"/>
      </w:tblGrid>
      <w:tr w:rsidR="00D35671" w:rsidTr="00565F78">
        <w:tc>
          <w:tcPr>
            <w:tcW w:w="9571" w:type="dxa"/>
            <w:gridSpan w:val="4"/>
            <w:hideMark/>
          </w:tcPr>
          <w:p w:rsidR="00D35671" w:rsidRDefault="00D35671" w:rsidP="00565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5671" w:rsidTr="00565F78">
        <w:tc>
          <w:tcPr>
            <w:tcW w:w="4841" w:type="dxa"/>
            <w:gridSpan w:val="2"/>
            <w:hideMark/>
          </w:tcPr>
          <w:p w:rsidR="00D35671" w:rsidRDefault="00343E38" w:rsidP="005D7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7BB4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D7BB4">
              <w:rPr>
                <w:b/>
                <w:sz w:val="28"/>
                <w:szCs w:val="28"/>
              </w:rPr>
              <w:t>сентября</w:t>
            </w:r>
            <w:r w:rsidR="00980595">
              <w:rPr>
                <w:b/>
                <w:sz w:val="28"/>
                <w:szCs w:val="28"/>
              </w:rPr>
              <w:t xml:space="preserve"> 2021</w:t>
            </w:r>
            <w:r w:rsidR="00D3567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D35671" w:rsidRDefault="00D35671" w:rsidP="00595F8B">
            <w:pPr>
              <w:jc w:val="right"/>
              <w:rPr>
                <w:b/>
                <w:sz w:val="28"/>
                <w:szCs w:val="28"/>
              </w:rPr>
            </w:pPr>
            <w:r w:rsidRPr="00551804">
              <w:rPr>
                <w:b/>
                <w:sz w:val="28"/>
                <w:szCs w:val="28"/>
              </w:rPr>
              <w:t xml:space="preserve">№ </w:t>
            </w:r>
            <w:r w:rsidR="00595F8B">
              <w:rPr>
                <w:b/>
                <w:sz w:val="28"/>
                <w:szCs w:val="28"/>
              </w:rPr>
              <w:t>15-5</w:t>
            </w:r>
          </w:p>
        </w:tc>
      </w:tr>
      <w:tr w:rsidR="00D35671" w:rsidTr="00565F78">
        <w:tc>
          <w:tcPr>
            <w:tcW w:w="9571" w:type="dxa"/>
            <w:gridSpan w:val="4"/>
          </w:tcPr>
          <w:p w:rsidR="00D35671" w:rsidRDefault="00D35671" w:rsidP="00565F78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D35671" w:rsidTr="00565F78">
        <w:tc>
          <w:tcPr>
            <w:tcW w:w="222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D35671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</w:t>
            </w:r>
            <w:r w:rsidR="00551804">
              <w:rPr>
                <w:b/>
                <w:sz w:val="28"/>
                <w:szCs w:val="28"/>
              </w:rPr>
              <w:t xml:space="preserve">астка, участка референдума № </w:t>
            </w:r>
            <w:r w:rsidR="00980595">
              <w:rPr>
                <w:b/>
                <w:sz w:val="28"/>
                <w:szCs w:val="28"/>
              </w:rPr>
              <w:t>642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  <w:p w:rsidR="00D35671" w:rsidRPr="00C2367B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5671" w:rsidRPr="0082113D" w:rsidRDefault="00D35671" w:rsidP="00D35671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</w:t>
      </w:r>
      <w:r w:rsidRPr="002C0C65">
        <w:rPr>
          <w:bCs/>
          <w:sz w:val="28"/>
          <w:szCs w:val="28"/>
        </w:rPr>
        <w:t xml:space="preserve">№ </w:t>
      </w:r>
      <w:r w:rsidR="00980595">
        <w:rPr>
          <w:rStyle w:val="a3"/>
          <w:b w:val="0"/>
          <w:sz w:val="28"/>
          <w:szCs w:val="28"/>
        </w:rPr>
        <w:t>642</w:t>
      </w:r>
      <w:r w:rsidRPr="002C0C65">
        <w:rPr>
          <w:rStyle w:val="a3"/>
          <w:b w:val="0"/>
          <w:sz w:val="28"/>
          <w:szCs w:val="28"/>
        </w:rPr>
        <w:t xml:space="preserve"> г. </w:t>
      </w:r>
      <w:r w:rsidRPr="006E10BE">
        <w:rPr>
          <w:rStyle w:val="a3"/>
          <w:b w:val="0"/>
          <w:sz w:val="28"/>
          <w:szCs w:val="28"/>
        </w:rPr>
        <w:t>Зверево</w:t>
      </w:r>
      <w:r w:rsidR="00343E38">
        <w:rPr>
          <w:rStyle w:val="a3"/>
          <w:b w:val="0"/>
          <w:sz w:val="28"/>
          <w:szCs w:val="28"/>
        </w:rPr>
        <w:t xml:space="preserve"> </w:t>
      </w:r>
      <w:r w:rsidR="00980595">
        <w:rPr>
          <w:rStyle w:val="a3"/>
          <w:b w:val="0"/>
          <w:sz w:val="28"/>
          <w:szCs w:val="28"/>
        </w:rPr>
        <w:t>Ивановой Е.Г.</w:t>
      </w:r>
      <w:r w:rsidR="000A4234" w:rsidRPr="000A4234">
        <w:rPr>
          <w:rStyle w:val="a3"/>
          <w:b w:val="0"/>
          <w:sz w:val="28"/>
          <w:szCs w:val="28"/>
        </w:rPr>
        <w:t xml:space="preserve"> </w:t>
      </w:r>
      <w:r w:rsidR="000D1C36">
        <w:rPr>
          <w:rStyle w:val="a3"/>
          <w:b w:val="0"/>
          <w:sz w:val="28"/>
          <w:szCs w:val="28"/>
        </w:rPr>
        <w:t xml:space="preserve">(постановление от </w:t>
      </w:r>
      <w:r w:rsidR="00980595">
        <w:rPr>
          <w:rStyle w:val="a3"/>
          <w:b w:val="0"/>
          <w:sz w:val="28"/>
          <w:szCs w:val="28"/>
        </w:rPr>
        <w:t>27.08.2021г</w:t>
      </w:r>
      <w:r w:rsidR="001F197A">
        <w:rPr>
          <w:rStyle w:val="a3"/>
          <w:b w:val="0"/>
          <w:sz w:val="28"/>
          <w:szCs w:val="28"/>
        </w:rPr>
        <w:t xml:space="preserve">. № </w:t>
      </w:r>
      <w:r w:rsidR="00980595">
        <w:rPr>
          <w:rStyle w:val="a3"/>
          <w:b w:val="0"/>
          <w:sz w:val="28"/>
          <w:szCs w:val="28"/>
        </w:rPr>
        <w:t>14-5</w:t>
      </w:r>
      <w:r w:rsidR="001F197A" w:rsidRPr="00A85543">
        <w:rPr>
          <w:rStyle w:val="a3"/>
          <w:sz w:val="28"/>
          <w:szCs w:val="28"/>
        </w:rPr>
        <w:t>)</w:t>
      </w:r>
      <w:r w:rsidR="00802C50">
        <w:rPr>
          <w:sz w:val="28"/>
          <w:szCs w:val="28"/>
        </w:rPr>
        <w:t>,</w:t>
      </w:r>
      <w:r w:rsidRPr="004D11B4">
        <w:rPr>
          <w:sz w:val="28"/>
          <w:szCs w:val="28"/>
        </w:rPr>
        <w:t xml:space="preserve">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D35671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D35671" w:rsidRPr="00EC5CD0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</w:t>
      </w:r>
      <w:r w:rsidRPr="000C1349">
        <w:rPr>
          <w:sz w:val="28"/>
          <w:szCs w:val="28"/>
        </w:rPr>
        <w:t>комиссий</w:t>
      </w:r>
      <w:r w:rsidR="00343E38">
        <w:rPr>
          <w:sz w:val="28"/>
          <w:szCs w:val="28"/>
        </w:rPr>
        <w:t xml:space="preserve"> </w:t>
      </w:r>
      <w:r w:rsidR="00980595">
        <w:rPr>
          <w:sz w:val="28"/>
          <w:szCs w:val="28"/>
        </w:rPr>
        <w:t>Рябову Яну Алексеевну</w:t>
      </w:r>
      <w:r w:rsidR="001F197A" w:rsidRPr="00A85543">
        <w:rPr>
          <w:sz w:val="28"/>
          <w:szCs w:val="28"/>
        </w:rPr>
        <w:t xml:space="preserve">, выдвинутую в состав участковой избирательной комиссии </w:t>
      </w:r>
      <w:r w:rsidR="001F197A">
        <w:rPr>
          <w:sz w:val="28"/>
          <w:szCs w:val="28"/>
        </w:rPr>
        <w:t>собранием избирателей по месту работы</w:t>
      </w:r>
      <w:r w:rsidR="001F197A" w:rsidRPr="00A85543">
        <w:rPr>
          <w:sz w:val="28"/>
          <w:szCs w:val="28"/>
        </w:rPr>
        <w:t>, членом участков</w:t>
      </w:r>
      <w:r w:rsidR="00343E38">
        <w:rPr>
          <w:sz w:val="28"/>
          <w:szCs w:val="28"/>
        </w:rPr>
        <w:t>ой избирательной к</w:t>
      </w:r>
      <w:r w:rsidR="00980595">
        <w:rPr>
          <w:sz w:val="28"/>
          <w:szCs w:val="28"/>
        </w:rPr>
        <w:t>омиссии № 642</w:t>
      </w:r>
      <w:r w:rsidR="001F197A" w:rsidRPr="00A85543">
        <w:rPr>
          <w:sz w:val="28"/>
          <w:szCs w:val="28"/>
        </w:rPr>
        <w:t xml:space="preserve"> г.</w:t>
      </w:r>
      <w:r w:rsidR="00407080">
        <w:rPr>
          <w:sz w:val="28"/>
          <w:szCs w:val="28"/>
        </w:rPr>
        <w:t xml:space="preserve"> </w:t>
      </w:r>
      <w:r w:rsidR="001F197A" w:rsidRPr="00A85543">
        <w:rPr>
          <w:sz w:val="28"/>
          <w:szCs w:val="28"/>
        </w:rPr>
        <w:t>Зверево с правом решающего голоса</w:t>
      </w:r>
      <w:r w:rsidRPr="004D11B4">
        <w:rPr>
          <w:sz w:val="28"/>
          <w:szCs w:val="28"/>
        </w:rPr>
        <w:t xml:space="preserve">. 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r w:rsidR="00980595">
        <w:rPr>
          <w:sz w:val="28"/>
          <w:szCs w:val="28"/>
        </w:rPr>
        <w:t>Рябовой Яне Алексеевне</w:t>
      </w:r>
      <w:r w:rsidR="001F197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980595">
        <w:rPr>
          <w:sz w:val="28"/>
          <w:szCs w:val="28"/>
        </w:rPr>
        <w:t>642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980595">
        <w:rPr>
          <w:sz w:val="28"/>
          <w:szCs w:val="28"/>
        </w:rPr>
        <w:t>642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D35671" w:rsidRPr="004D11B4" w:rsidRDefault="00D35671" w:rsidP="00D35671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35671" w:rsidRDefault="00D35671" w:rsidP="00D35671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D35671" w:rsidRDefault="00D35671" w:rsidP="00D35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</w:t>
      </w:r>
      <w:r w:rsidR="00802C50">
        <w:rPr>
          <w:sz w:val="28"/>
          <w:szCs w:val="28"/>
        </w:rPr>
        <w:t xml:space="preserve">    </w:t>
      </w:r>
      <w:r w:rsidR="00980595">
        <w:rPr>
          <w:sz w:val="28"/>
          <w:szCs w:val="28"/>
        </w:rPr>
        <w:t>Е.Ю. Бондаренко</w:t>
      </w:r>
    </w:p>
    <w:p w:rsidR="00D35671" w:rsidRDefault="00D35671" w:rsidP="00D35671">
      <w:pPr>
        <w:jc w:val="both"/>
        <w:rPr>
          <w:sz w:val="28"/>
          <w:szCs w:val="28"/>
        </w:rPr>
      </w:pPr>
    </w:p>
    <w:p w:rsidR="00D35671" w:rsidRPr="00007709" w:rsidRDefault="00D35671" w:rsidP="00D35671">
      <w:pPr>
        <w:jc w:val="both"/>
        <w:rPr>
          <w:sz w:val="28"/>
          <w:szCs w:val="28"/>
        </w:rPr>
      </w:pPr>
    </w:p>
    <w:p w:rsidR="00F00EA6" w:rsidRDefault="005D7BB4"/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1"/>
    <w:rsid w:val="00085B8E"/>
    <w:rsid w:val="000A0D5B"/>
    <w:rsid w:val="000A4234"/>
    <w:rsid w:val="000C1349"/>
    <w:rsid w:val="000D1C36"/>
    <w:rsid w:val="0013028A"/>
    <w:rsid w:val="001F197A"/>
    <w:rsid w:val="00274147"/>
    <w:rsid w:val="002A189A"/>
    <w:rsid w:val="002A3CC5"/>
    <w:rsid w:val="002C0C65"/>
    <w:rsid w:val="00304642"/>
    <w:rsid w:val="00343E38"/>
    <w:rsid w:val="00407080"/>
    <w:rsid w:val="004C7795"/>
    <w:rsid w:val="004D36AC"/>
    <w:rsid w:val="00551804"/>
    <w:rsid w:val="00595F8B"/>
    <w:rsid w:val="005C5F1B"/>
    <w:rsid w:val="005D7BB4"/>
    <w:rsid w:val="006E10BE"/>
    <w:rsid w:val="0079166F"/>
    <w:rsid w:val="0080097B"/>
    <w:rsid w:val="00802C50"/>
    <w:rsid w:val="008074DC"/>
    <w:rsid w:val="008B53D6"/>
    <w:rsid w:val="00980595"/>
    <w:rsid w:val="00B956D1"/>
    <w:rsid w:val="00C235B4"/>
    <w:rsid w:val="00C65DC2"/>
    <w:rsid w:val="00D35671"/>
    <w:rsid w:val="00D46F53"/>
    <w:rsid w:val="00E03C7A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DC7"/>
  <w15:docId w15:val="{7C7C613D-1E19-458A-AAF5-B351008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71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35671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6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Strong"/>
    <w:qFormat/>
    <w:rsid w:val="00D35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4</cp:revision>
  <cp:lastPrinted>2021-03-25T13:23:00Z</cp:lastPrinted>
  <dcterms:created xsi:type="dcterms:W3CDTF">2021-08-30T09:54:00Z</dcterms:created>
  <dcterms:modified xsi:type="dcterms:W3CDTF">2021-09-02T13:12:00Z</dcterms:modified>
</cp:coreProperties>
</file>