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562AB2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2B332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2B3320">
              <w:rPr>
                <w:b/>
                <w:sz w:val="28"/>
                <w:szCs w:val="28"/>
              </w:rPr>
              <w:t>66-6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33DF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33DF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33DF7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562AB2">
        <w:rPr>
          <w:sz w:val="28"/>
          <w:szCs w:val="28"/>
        </w:rPr>
        <w:t>Суливанской Е.Ю</w:t>
      </w:r>
      <w:r w:rsidR="00133DF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 </w:t>
      </w:r>
      <w:r w:rsidR="00562AB2">
        <w:rPr>
          <w:sz w:val="28"/>
          <w:szCs w:val="28"/>
        </w:rPr>
        <w:t>16.06.2023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562AB2">
        <w:rPr>
          <w:sz w:val="28"/>
          <w:szCs w:val="28"/>
        </w:rPr>
        <w:t>Зверевской городской Думой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33DF7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562AB2">
        <w:rPr>
          <w:sz w:val="28"/>
          <w:szCs w:val="28"/>
        </w:rPr>
        <w:t>Суливанскую Елену Юрьевну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33DF7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E0C" w:rsidRDefault="00B51E0C" w:rsidP="00EC5CD0">
      <w:pPr>
        <w:spacing w:after="0" w:line="240" w:lineRule="auto"/>
      </w:pPr>
      <w:r>
        <w:separator/>
      </w:r>
    </w:p>
  </w:endnote>
  <w:endnote w:type="continuationSeparator" w:id="0">
    <w:p w:rsidR="00B51E0C" w:rsidRDefault="00B51E0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E0C" w:rsidRDefault="00B51E0C" w:rsidP="00EC5CD0">
      <w:pPr>
        <w:spacing w:after="0" w:line="240" w:lineRule="auto"/>
      </w:pPr>
      <w:r>
        <w:separator/>
      </w:r>
    </w:p>
  </w:footnote>
  <w:footnote w:type="continuationSeparator" w:id="0">
    <w:p w:rsidR="00B51E0C" w:rsidRDefault="00B51E0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51E0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113D8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2023-06-20T06:47:00Z</cp:lastPrinted>
  <dcterms:created xsi:type="dcterms:W3CDTF">2023-06-19T14:27:00Z</dcterms:created>
  <dcterms:modified xsi:type="dcterms:W3CDTF">2023-06-20T06:47:00Z</dcterms:modified>
</cp:coreProperties>
</file>