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233B0C">
      <w:pPr>
        <w:spacing w:line="276" w:lineRule="auto"/>
      </w:pPr>
    </w:p>
    <w:p w:rsidR="00233B0C" w:rsidRPr="00233B0C" w:rsidRDefault="00233B0C" w:rsidP="00233B0C">
      <w:pPr>
        <w:keepNext/>
        <w:spacing w:line="276" w:lineRule="auto"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ТЕРРИТОРИАЛЬНАЯ ИЗБИРАТЕЛЬНАЯ КОМИССИЯ</w:t>
      </w:r>
    </w:p>
    <w:p w:rsidR="00233B0C" w:rsidRPr="00233B0C" w:rsidRDefault="00233B0C" w:rsidP="00233B0C">
      <w:pPr>
        <w:keepNext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ГОРОДА ЗВЕРЕВО РОСТОВСКОЙ ОБЛАСТИ</w:t>
      </w:r>
    </w:p>
    <w:p w:rsidR="00233B0C" w:rsidRPr="00233B0C" w:rsidRDefault="00233B0C" w:rsidP="00233B0C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8"/>
        <w:gridCol w:w="4618"/>
      </w:tblGrid>
      <w:tr w:rsidR="00233B0C" w:rsidRPr="00233B0C" w:rsidTr="00274F2D">
        <w:tc>
          <w:tcPr>
            <w:tcW w:w="9356" w:type="dxa"/>
            <w:gridSpan w:val="2"/>
            <w:hideMark/>
          </w:tcPr>
          <w:p w:rsidR="00233B0C" w:rsidRPr="00233B0C" w:rsidRDefault="00233B0C" w:rsidP="00233B0C">
            <w:pPr>
              <w:jc w:val="center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233B0C" w:rsidRPr="00233B0C" w:rsidTr="00274F2D">
        <w:tc>
          <w:tcPr>
            <w:tcW w:w="4738" w:type="dxa"/>
            <w:hideMark/>
          </w:tcPr>
          <w:p w:rsidR="00233B0C" w:rsidRPr="00233B0C" w:rsidRDefault="00667E08" w:rsidP="00667E0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23 июня </w:t>
            </w:r>
            <w:r w:rsidR="005A5296">
              <w:rPr>
                <w:b/>
                <w:sz w:val="26"/>
                <w:szCs w:val="26"/>
              </w:rPr>
              <w:t>2025</w:t>
            </w:r>
            <w:r w:rsidR="00233B0C" w:rsidRPr="00233B0C">
              <w:rPr>
                <w:b/>
                <w:sz w:val="26"/>
                <w:szCs w:val="26"/>
              </w:rPr>
              <w:t xml:space="preserve"> г.</w:t>
            </w:r>
          </w:p>
        </w:tc>
        <w:tc>
          <w:tcPr>
            <w:tcW w:w="4618" w:type="dxa"/>
            <w:hideMark/>
          </w:tcPr>
          <w:p w:rsidR="00233B0C" w:rsidRPr="00233B0C" w:rsidRDefault="00233B0C" w:rsidP="005A5296">
            <w:pPr>
              <w:jc w:val="right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 xml:space="preserve">№ </w:t>
            </w:r>
            <w:r w:rsidR="00667E08">
              <w:rPr>
                <w:b/>
                <w:sz w:val="26"/>
                <w:szCs w:val="26"/>
              </w:rPr>
              <w:t>125-1</w:t>
            </w:r>
          </w:p>
        </w:tc>
      </w:tr>
      <w:tr w:rsidR="00233B0C" w:rsidRPr="00233B0C" w:rsidTr="00274F2D">
        <w:tc>
          <w:tcPr>
            <w:tcW w:w="9356" w:type="dxa"/>
            <w:gridSpan w:val="2"/>
          </w:tcPr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233B0C">
              <w:rPr>
                <w:sz w:val="26"/>
                <w:szCs w:val="26"/>
              </w:rPr>
              <w:t>г. Зверево</w:t>
            </w:r>
          </w:p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233B0C" w:rsidRPr="00233B0C" w:rsidRDefault="00667E08" w:rsidP="00233B0C">
      <w:pPr>
        <w:ind w:left="1418" w:right="1559"/>
        <w:jc w:val="both"/>
        <w:rPr>
          <w:b/>
          <w:sz w:val="26"/>
          <w:szCs w:val="26"/>
        </w:rPr>
      </w:pPr>
      <w:r w:rsidRPr="00667E08">
        <w:rPr>
          <w:b/>
        </w:rPr>
        <w:t>О перечне муниципальных организаций телерадиовещания</w:t>
      </w:r>
      <w:r>
        <w:rPr>
          <w:b/>
        </w:rPr>
        <w:t xml:space="preserve"> и </w:t>
      </w:r>
      <w:r w:rsidRPr="00667E08">
        <w:rPr>
          <w:b/>
        </w:rPr>
        <w:t>периодических печатных изданий</w:t>
      </w:r>
      <w:r>
        <w:rPr>
          <w:b/>
        </w:rPr>
        <w:t xml:space="preserve"> города Зверево</w:t>
      </w:r>
      <w:r w:rsidRPr="00667E08">
        <w:rPr>
          <w:b/>
        </w:rPr>
        <w:t xml:space="preserve">, используемых для информационного обеспечения выборов </w:t>
      </w:r>
      <w:r w:rsidR="00274F2D" w:rsidRPr="00274F2D">
        <w:rPr>
          <w:b/>
          <w:bCs/>
          <w:szCs w:val="28"/>
        </w:rPr>
        <w:t xml:space="preserve">депутатов </w:t>
      </w:r>
      <w:r w:rsidR="00274F2D">
        <w:rPr>
          <w:b/>
          <w:bCs/>
          <w:szCs w:val="28"/>
        </w:rPr>
        <w:t>Зверевской</w:t>
      </w:r>
      <w:r w:rsidR="00274F2D" w:rsidRPr="00274F2D">
        <w:rPr>
          <w:b/>
          <w:bCs/>
          <w:szCs w:val="28"/>
        </w:rPr>
        <w:t xml:space="preserve"> городской Думы восьмого созыва </w:t>
      </w:r>
    </w:p>
    <w:p w:rsidR="00233B0C" w:rsidRPr="00233B0C" w:rsidRDefault="00233B0C" w:rsidP="00233B0C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</w:p>
    <w:p w:rsidR="00233B0C" w:rsidRPr="00274F2D" w:rsidRDefault="00667E08" w:rsidP="00274F2D">
      <w:pPr>
        <w:ind w:firstLine="708"/>
        <w:jc w:val="both"/>
        <w:rPr>
          <w:szCs w:val="28"/>
        </w:rPr>
      </w:pPr>
      <w:r w:rsidRPr="00667E08">
        <w:rPr>
          <w:szCs w:val="28"/>
        </w:rPr>
        <w:t xml:space="preserve">В соответствии с пунктом 7 статьи 47 Федерального закона </w:t>
      </w:r>
      <w:r w:rsidRPr="00667E08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233B0C" w:rsidRPr="00274F2D">
        <w:rPr>
          <w:szCs w:val="28"/>
        </w:rPr>
        <w:t xml:space="preserve">, </w:t>
      </w:r>
    </w:p>
    <w:p w:rsidR="00233B0C" w:rsidRPr="00274F2D" w:rsidRDefault="00233B0C" w:rsidP="00667E08">
      <w:pPr>
        <w:ind w:hanging="709"/>
        <w:jc w:val="center"/>
        <w:rPr>
          <w:szCs w:val="28"/>
        </w:rPr>
      </w:pPr>
      <w:r w:rsidRPr="00274F2D">
        <w:rPr>
          <w:szCs w:val="28"/>
        </w:rPr>
        <w:t>Территориальная избирательная комиссия города Зверево</w:t>
      </w:r>
    </w:p>
    <w:p w:rsidR="00233B0C" w:rsidRPr="00274F2D" w:rsidRDefault="00233B0C" w:rsidP="00667E08">
      <w:pPr>
        <w:ind w:hanging="709"/>
        <w:jc w:val="center"/>
        <w:rPr>
          <w:b/>
          <w:szCs w:val="28"/>
        </w:rPr>
      </w:pPr>
      <w:r w:rsidRPr="00274F2D">
        <w:rPr>
          <w:b/>
          <w:szCs w:val="28"/>
        </w:rPr>
        <w:t>ПОСТАНОВЛЯЕТ:</w:t>
      </w:r>
    </w:p>
    <w:p w:rsidR="00667E08" w:rsidRPr="00667E08" w:rsidRDefault="00667E08" w:rsidP="00667E08">
      <w:pPr>
        <w:tabs>
          <w:tab w:val="left" w:pos="142"/>
        </w:tabs>
        <w:spacing w:line="276" w:lineRule="auto"/>
        <w:ind w:firstLine="567"/>
        <w:jc w:val="both"/>
        <w:rPr>
          <w:szCs w:val="28"/>
        </w:rPr>
      </w:pPr>
      <w:r w:rsidRPr="00667E08">
        <w:rPr>
          <w:szCs w:val="28"/>
        </w:rPr>
        <w:t xml:space="preserve">1. Принять к сведению, что Управлением Федеральной службы </w:t>
      </w:r>
      <w:r w:rsidRPr="00667E08">
        <w:rPr>
          <w:szCs w:val="28"/>
        </w:rPr>
        <w:br/>
        <w:t>по надзору в сфере связи, информационных технологий и массовых коммуникаций по Ростовской области представлен перечень муниципальных организаций телерадиовещания и периодических печатных изданий</w:t>
      </w:r>
      <w:bookmarkStart w:id="0" w:name="_GoBack"/>
      <w:bookmarkEnd w:id="0"/>
      <w:r w:rsidRPr="00667E08">
        <w:rPr>
          <w:szCs w:val="28"/>
        </w:rPr>
        <w:t xml:space="preserve"> согласно приложению.</w:t>
      </w:r>
    </w:p>
    <w:p w:rsidR="00667E08" w:rsidRPr="00667E08" w:rsidRDefault="00667E08" w:rsidP="00667E08">
      <w:pPr>
        <w:tabs>
          <w:tab w:val="left" w:pos="142"/>
        </w:tabs>
        <w:spacing w:line="276" w:lineRule="auto"/>
        <w:ind w:firstLine="567"/>
        <w:jc w:val="both"/>
        <w:rPr>
          <w:szCs w:val="28"/>
        </w:rPr>
      </w:pPr>
      <w:r w:rsidRPr="00667E08">
        <w:rPr>
          <w:szCs w:val="28"/>
        </w:rPr>
        <w:t xml:space="preserve">2. Направить перечень, указанный в пункте 1 </w:t>
      </w:r>
      <w:r>
        <w:rPr>
          <w:szCs w:val="28"/>
        </w:rPr>
        <w:t>настоящего постановления, в</w:t>
      </w:r>
      <w:r w:rsidRPr="00667E08">
        <w:rPr>
          <w:szCs w:val="28"/>
        </w:rPr>
        <w:t xml:space="preserve"> </w:t>
      </w:r>
      <w:r w:rsidRPr="00274F2D">
        <w:rPr>
          <w:szCs w:val="28"/>
        </w:rPr>
        <w:t>общественно-полит</w:t>
      </w:r>
      <w:r>
        <w:rPr>
          <w:szCs w:val="28"/>
        </w:rPr>
        <w:t>ическое издание</w:t>
      </w:r>
      <w:r>
        <w:rPr>
          <w:szCs w:val="28"/>
        </w:rPr>
        <w:t xml:space="preserve"> города Зверево «</w:t>
      </w:r>
      <w:r w:rsidRPr="00274F2D">
        <w:rPr>
          <w:szCs w:val="28"/>
        </w:rPr>
        <w:t>Наша</w:t>
      </w:r>
      <w:r>
        <w:rPr>
          <w:szCs w:val="28"/>
        </w:rPr>
        <w:t xml:space="preserve"> газета»</w:t>
      </w:r>
      <w:r>
        <w:rPr>
          <w:szCs w:val="28"/>
        </w:rPr>
        <w:t xml:space="preserve"> </w:t>
      </w:r>
      <w:r w:rsidRPr="00667E08">
        <w:rPr>
          <w:szCs w:val="28"/>
        </w:rPr>
        <w:t>для опубликования.</w:t>
      </w:r>
    </w:p>
    <w:p w:rsidR="00B271B6" w:rsidRPr="00274F2D" w:rsidRDefault="00667E08" w:rsidP="00667E08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3</w:t>
      </w:r>
      <w:r w:rsidR="00B271B6" w:rsidRPr="00B271B6">
        <w:rPr>
          <w:szCs w:val="28"/>
        </w:rPr>
        <w:t>. Разместить настоящее постановление на официальном сайте Территориальной избирательной комиссии города Зверево</w:t>
      </w:r>
      <w:r w:rsidR="00B271B6" w:rsidRPr="00B271B6">
        <w:rPr>
          <w:szCs w:val="28"/>
        </w:rPr>
        <w:br/>
        <w:t xml:space="preserve"> в информационно-телекоммуникационной сети «Интернет».</w:t>
      </w:r>
    </w:p>
    <w:p w:rsidR="00233B0C" w:rsidRPr="00274F2D" w:rsidRDefault="00233B0C" w:rsidP="00667E08">
      <w:pPr>
        <w:spacing w:line="276" w:lineRule="auto"/>
        <w:ind w:firstLine="567"/>
        <w:jc w:val="both"/>
        <w:rPr>
          <w:szCs w:val="28"/>
        </w:rPr>
      </w:pPr>
      <w:r w:rsidRPr="00274F2D">
        <w:rPr>
          <w:szCs w:val="28"/>
        </w:rPr>
        <w:t>4. Контроль за выполнением данного постановления возложить на секретаря ТИК г. Зверево Е.Ю. Бондаренко.</w:t>
      </w:r>
    </w:p>
    <w:p w:rsidR="00233B0C" w:rsidRPr="00274F2D" w:rsidRDefault="00233B0C" w:rsidP="00667E08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681A2E" w:rsidRPr="00274F2D" w:rsidRDefault="00681A2E" w:rsidP="00667E08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  <w:r w:rsidRPr="00274F2D">
        <w:rPr>
          <w:szCs w:val="28"/>
        </w:rPr>
        <w:t>Председатель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</w:t>
      </w:r>
      <w:r w:rsidR="00274F2D">
        <w:rPr>
          <w:szCs w:val="28"/>
        </w:rPr>
        <w:t xml:space="preserve">       </w:t>
      </w:r>
      <w:r w:rsidRPr="00274F2D">
        <w:rPr>
          <w:szCs w:val="28"/>
        </w:rPr>
        <w:t xml:space="preserve"> С.В. Мироненко</w:t>
      </w: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  <w:r w:rsidRPr="00274F2D">
        <w:rPr>
          <w:szCs w:val="28"/>
        </w:rPr>
        <w:t>Секретарь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        Е.Ю. Бондаренко</w:t>
      </w:r>
    </w:p>
    <w:p w:rsidR="002121D6" w:rsidRPr="00274F2D" w:rsidRDefault="002121D6" w:rsidP="00667E08">
      <w:pPr>
        <w:pStyle w:val="3"/>
        <w:spacing w:before="0" w:after="0" w:line="276" w:lineRule="auto"/>
        <w:jc w:val="center"/>
        <w:rPr>
          <w:sz w:val="28"/>
          <w:szCs w:val="28"/>
        </w:rPr>
      </w:pPr>
    </w:p>
    <w:sectPr w:rsidR="002121D6" w:rsidRPr="00274F2D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BD" w:rsidRDefault="00B14EBD">
      <w:r>
        <w:separator/>
      </w:r>
    </w:p>
  </w:endnote>
  <w:endnote w:type="continuationSeparator" w:id="0">
    <w:p w:rsidR="00B14EBD" w:rsidRDefault="00B14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BD" w:rsidRDefault="00B14EBD">
      <w:r>
        <w:separator/>
      </w:r>
    </w:p>
  </w:footnote>
  <w:footnote w:type="continuationSeparator" w:id="0">
    <w:p w:rsidR="00B14EBD" w:rsidRDefault="00B14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7E0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30"/>
  </w:num>
  <w:num w:numId="34">
    <w:abstractNumId w:val="27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1F40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74F2D"/>
    <w:rsid w:val="002C2753"/>
    <w:rsid w:val="002C4DB1"/>
    <w:rsid w:val="002D3AB4"/>
    <w:rsid w:val="002F3FE3"/>
    <w:rsid w:val="00301E77"/>
    <w:rsid w:val="00302559"/>
    <w:rsid w:val="0030558D"/>
    <w:rsid w:val="00324EEB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91F26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84C99"/>
    <w:rsid w:val="004A187E"/>
    <w:rsid w:val="004A3641"/>
    <w:rsid w:val="004B0902"/>
    <w:rsid w:val="004D0480"/>
    <w:rsid w:val="004E1939"/>
    <w:rsid w:val="004F7D3C"/>
    <w:rsid w:val="00505D32"/>
    <w:rsid w:val="00511AB2"/>
    <w:rsid w:val="00511F0C"/>
    <w:rsid w:val="00523399"/>
    <w:rsid w:val="005262CF"/>
    <w:rsid w:val="005267FE"/>
    <w:rsid w:val="00550C49"/>
    <w:rsid w:val="00564C00"/>
    <w:rsid w:val="005718D1"/>
    <w:rsid w:val="00586F4E"/>
    <w:rsid w:val="005A0253"/>
    <w:rsid w:val="005A5296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67E08"/>
    <w:rsid w:val="0067074F"/>
    <w:rsid w:val="00670E33"/>
    <w:rsid w:val="00681A2E"/>
    <w:rsid w:val="006930A5"/>
    <w:rsid w:val="006A0E54"/>
    <w:rsid w:val="006D261B"/>
    <w:rsid w:val="006D68F0"/>
    <w:rsid w:val="006E3243"/>
    <w:rsid w:val="006E74BA"/>
    <w:rsid w:val="007173B2"/>
    <w:rsid w:val="00750D6C"/>
    <w:rsid w:val="00774758"/>
    <w:rsid w:val="007A759F"/>
    <w:rsid w:val="007C0FAC"/>
    <w:rsid w:val="007D02F7"/>
    <w:rsid w:val="007D4F35"/>
    <w:rsid w:val="007E2966"/>
    <w:rsid w:val="007F615B"/>
    <w:rsid w:val="007F6D52"/>
    <w:rsid w:val="008147D6"/>
    <w:rsid w:val="00825ACA"/>
    <w:rsid w:val="008540DC"/>
    <w:rsid w:val="00861521"/>
    <w:rsid w:val="00871A72"/>
    <w:rsid w:val="0087359A"/>
    <w:rsid w:val="00880615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987"/>
    <w:rsid w:val="00967EF7"/>
    <w:rsid w:val="00997B1B"/>
    <w:rsid w:val="009A0E12"/>
    <w:rsid w:val="009A6B83"/>
    <w:rsid w:val="009C3AC7"/>
    <w:rsid w:val="009D1552"/>
    <w:rsid w:val="009D27D4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04CDC"/>
    <w:rsid w:val="00B110CD"/>
    <w:rsid w:val="00B14EBD"/>
    <w:rsid w:val="00B271B6"/>
    <w:rsid w:val="00B353A6"/>
    <w:rsid w:val="00B80BC8"/>
    <w:rsid w:val="00BE41CD"/>
    <w:rsid w:val="00BE4303"/>
    <w:rsid w:val="00BF0941"/>
    <w:rsid w:val="00BF56D7"/>
    <w:rsid w:val="00C105E7"/>
    <w:rsid w:val="00C1480D"/>
    <w:rsid w:val="00C25C05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03C8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76461"/>
    <w:rsid w:val="00E812A2"/>
    <w:rsid w:val="00E81303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23B72"/>
    <w:rsid w:val="00F26010"/>
    <w:rsid w:val="00F3093F"/>
    <w:rsid w:val="00F67FB8"/>
    <w:rsid w:val="00F85AAF"/>
    <w:rsid w:val="00FA34FC"/>
    <w:rsid w:val="00FC00DB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B4255"/>
  <w15:docId w15:val="{1D30A8C1-F5F8-4C9A-9DFC-649108E0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562F-4EC6-4A7F-9882-043B8708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1419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2022-05-31T09:27:00Z</cp:lastPrinted>
  <dcterms:created xsi:type="dcterms:W3CDTF">2025-06-23T08:40:00Z</dcterms:created>
  <dcterms:modified xsi:type="dcterms:W3CDTF">2025-06-23T08:40:00Z</dcterms:modified>
</cp:coreProperties>
</file>