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CD793C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CD793C">
              <w:rPr>
                <w:b/>
                <w:sz w:val="28"/>
                <w:szCs w:val="28"/>
              </w:rPr>
              <w:t>31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CD793C">
              <w:rPr>
                <w:b/>
                <w:sz w:val="28"/>
                <w:szCs w:val="28"/>
              </w:rPr>
              <w:t>января 2020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016271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CD793C">
              <w:rPr>
                <w:b/>
                <w:sz w:val="28"/>
                <w:szCs w:val="28"/>
              </w:rPr>
              <w:t>103-</w:t>
            </w:r>
            <w:r w:rsidR="003453A0">
              <w:rPr>
                <w:b/>
                <w:sz w:val="28"/>
                <w:szCs w:val="28"/>
              </w:rPr>
              <w:t>10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016271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3453A0">
              <w:rPr>
                <w:b/>
                <w:sz w:val="28"/>
                <w:szCs w:val="28"/>
              </w:rPr>
              <w:t>639</w:t>
            </w:r>
            <w:r>
              <w:rPr>
                <w:b/>
                <w:sz w:val="28"/>
                <w:szCs w:val="28"/>
              </w:rPr>
              <w:t xml:space="preserve"> г</w:t>
            </w:r>
            <w:proofErr w:type="gramStart"/>
            <w:r>
              <w:rPr>
                <w:b/>
                <w:sz w:val="28"/>
                <w:szCs w:val="28"/>
              </w:rPr>
              <w:t>.З</w:t>
            </w:r>
            <w:proofErr w:type="gramEnd"/>
            <w:r>
              <w:rPr>
                <w:b/>
                <w:sz w:val="28"/>
                <w:szCs w:val="28"/>
              </w:rPr>
              <w:t xml:space="preserve">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3453A0">
        <w:rPr>
          <w:sz w:val="28"/>
          <w:szCs w:val="28"/>
        </w:rPr>
        <w:t>639</w:t>
      </w:r>
      <w:r>
        <w:rPr>
          <w:sz w:val="28"/>
          <w:szCs w:val="28"/>
        </w:rPr>
        <w:t xml:space="preserve"> с правом решающего голоса </w:t>
      </w:r>
      <w:proofErr w:type="spellStart"/>
      <w:r w:rsidR="003453A0">
        <w:rPr>
          <w:sz w:val="28"/>
          <w:szCs w:val="28"/>
        </w:rPr>
        <w:t>Чикановой</w:t>
      </w:r>
      <w:proofErr w:type="spellEnd"/>
      <w:r w:rsidR="003453A0">
        <w:rPr>
          <w:sz w:val="28"/>
          <w:szCs w:val="28"/>
        </w:rPr>
        <w:t xml:space="preserve"> Д.А.</w:t>
      </w:r>
      <w:r>
        <w:rPr>
          <w:sz w:val="28"/>
          <w:szCs w:val="28"/>
        </w:rPr>
        <w:t xml:space="preserve"> от </w:t>
      </w:r>
      <w:r w:rsidR="003453A0">
        <w:rPr>
          <w:sz w:val="28"/>
          <w:szCs w:val="28"/>
        </w:rPr>
        <w:t>24</w:t>
      </w:r>
      <w:r w:rsidR="00CD793C">
        <w:rPr>
          <w:sz w:val="28"/>
          <w:szCs w:val="28"/>
        </w:rPr>
        <w:t>.01.2020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региональным отделением </w:t>
      </w:r>
      <w:r w:rsidR="00A64D42" w:rsidRPr="00302EF3">
        <w:rPr>
          <w:sz w:val="28"/>
          <w:szCs w:val="28"/>
        </w:rPr>
        <w:t>политической партии «</w:t>
      </w:r>
      <w:r w:rsidR="003453A0">
        <w:rPr>
          <w:sz w:val="28"/>
          <w:szCs w:val="28"/>
        </w:rPr>
        <w:t>Родная партия</w:t>
      </w:r>
      <w:r w:rsidR="00A64D42" w:rsidRPr="00302EF3">
        <w:rPr>
          <w:sz w:val="28"/>
          <w:szCs w:val="28"/>
        </w:rPr>
        <w:t>» в Ростовской области</w:t>
      </w:r>
      <w:r w:rsidR="00A64D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руководствуясь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 п.6 ст.29 Федерального закона от 12.06.2002г. № 67-ФЗ «Об основных гарантиях избирательных прав и права на участие в референдуме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граждан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Российской</w:t>
      </w:r>
      <w:proofErr w:type="gramEnd"/>
      <w:r>
        <w:rPr>
          <w:sz w:val="28"/>
          <w:szCs w:val="28"/>
        </w:rPr>
        <w:t xml:space="preserve">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3453A0">
        <w:rPr>
          <w:sz w:val="28"/>
          <w:szCs w:val="28"/>
        </w:rPr>
        <w:t>639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proofErr w:type="spellStart"/>
      <w:r w:rsidR="003453A0">
        <w:rPr>
          <w:sz w:val="28"/>
          <w:szCs w:val="28"/>
        </w:rPr>
        <w:t>Чиканову</w:t>
      </w:r>
      <w:proofErr w:type="spellEnd"/>
      <w:r w:rsidR="003453A0">
        <w:rPr>
          <w:sz w:val="28"/>
          <w:szCs w:val="28"/>
        </w:rPr>
        <w:t xml:space="preserve"> Дарью Андреевну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3453A0">
        <w:rPr>
          <w:sz w:val="28"/>
          <w:szCs w:val="28"/>
        </w:rPr>
        <w:t>639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A64D42">
        <w:rPr>
          <w:sz w:val="28"/>
          <w:szCs w:val="28"/>
        </w:rPr>
        <w:t xml:space="preserve">                             </w:t>
      </w:r>
      <w:r w:rsidR="00156CB5">
        <w:rPr>
          <w:sz w:val="28"/>
          <w:szCs w:val="28"/>
        </w:rPr>
        <w:t xml:space="preserve">    </w:t>
      </w:r>
      <w:r w:rsidR="003453A0">
        <w:rPr>
          <w:sz w:val="28"/>
          <w:szCs w:val="28"/>
        </w:rPr>
        <w:t xml:space="preserve"> </w:t>
      </w:r>
      <w:r w:rsidR="00156CB5">
        <w:rPr>
          <w:sz w:val="28"/>
          <w:szCs w:val="28"/>
        </w:rPr>
        <w:t xml:space="preserve">   </w:t>
      </w:r>
      <w:r w:rsidR="00A64D42">
        <w:rPr>
          <w:sz w:val="28"/>
          <w:szCs w:val="28"/>
        </w:rPr>
        <w:t xml:space="preserve">Н.И. </w:t>
      </w:r>
      <w:proofErr w:type="spellStart"/>
      <w:r w:rsidR="00A64D42">
        <w:rPr>
          <w:sz w:val="28"/>
          <w:szCs w:val="28"/>
        </w:rPr>
        <w:t>Орищенко</w:t>
      </w:r>
      <w:proofErr w:type="spellEnd"/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1B1E" w:rsidRDefault="00B81B1E" w:rsidP="00EC5CD0">
      <w:pPr>
        <w:spacing w:after="0" w:line="240" w:lineRule="auto"/>
      </w:pPr>
      <w:r>
        <w:separator/>
      </w:r>
    </w:p>
  </w:endnote>
  <w:endnote w:type="continuationSeparator" w:id="0">
    <w:p w:rsidR="00B81B1E" w:rsidRDefault="00B81B1E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1B1E" w:rsidRDefault="00B81B1E" w:rsidP="00EC5CD0">
      <w:pPr>
        <w:spacing w:after="0" w:line="240" w:lineRule="auto"/>
      </w:pPr>
      <w:r>
        <w:separator/>
      </w:r>
    </w:p>
  </w:footnote>
  <w:footnote w:type="continuationSeparator" w:id="0">
    <w:p w:rsidR="00B81B1E" w:rsidRDefault="00B81B1E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A565B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201B8"/>
    <w:rsid w:val="00223203"/>
    <w:rsid w:val="002242B3"/>
    <w:rsid w:val="00275C1A"/>
    <w:rsid w:val="002971D2"/>
    <w:rsid w:val="002A189A"/>
    <w:rsid w:val="00333F30"/>
    <w:rsid w:val="003453A0"/>
    <w:rsid w:val="003F72DD"/>
    <w:rsid w:val="00400B62"/>
    <w:rsid w:val="00415147"/>
    <w:rsid w:val="00426379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52997"/>
    <w:rsid w:val="00657BF2"/>
    <w:rsid w:val="006C1C1B"/>
    <w:rsid w:val="00706089"/>
    <w:rsid w:val="00714F6F"/>
    <w:rsid w:val="00772B26"/>
    <w:rsid w:val="00807FA4"/>
    <w:rsid w:val="008F3363"/>
    <w:rsid w:val="00955291"/>
    <w:rsid w:val="00973C6C"/>
    <w:rsid w:val="009856F1"/>
    <w:rsid w:val="009937A0"/>
    <w:rsid w:val="009A1BC0"/>
    <w:rsid w:val="009C05E6"/>
    <w:rsid w:val="009C7407"/>
    <w:rsid w:val="009D0CF9"/>
    <w:rsid w:val="009D42D8"/>
    <w:rsid w:val="009D651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22C44"/>
    <w:rsid w:val="00B60715"/>
    <w:rsid w:val="00B81B1E"/>
    <w:rsid w:val="00B82D71"/>
    <w:rsid w:val="00BA77FF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2</cp:revision>
  <cp:lastPrinted>2020-02-04T09:00:00Z</cp:lastPrinted>
  <dcterms:created xsi:type="dcterms:W3CDTF">2020-02-04T09:02:00Z</dcterms:created>
  <dcterms:modified xsi:type="dcterms:W3CDTF">2020-02-04T09:02:00Z</dcterms:modified>
</cp:coreProperties>
</file>