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52754A" w:rsidP="005275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 w:rsidR="00B820AE">
              <w:rPr>
                <w:b/>
                <w:sz w:val="28"/>
                <w:szCs w:val="28"/>
              </w:rPr>
              <w:t>3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7212FD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52754A">
              <w:rPr>
                <w:b/>
                <w:sz w:val="28"/>
                <w:szCs w:val="28"/>
              </w:rPr>
              <w:t>80-</w:t>
            </w:r>
            <w:r w:rsidR="007212FD">
              <w:rPr>
                <w:b/>
                <w:sz w:val="28"/>
                <w:szCs w:val="28"/>
              </w:rPr>
              <w:t>9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7212FD">
              <w:rPr>
                <w:b/>
                <w:sz w:val="28"/>
                <w:szCs w:val="28"/>
              </w:rPr>
              <w:t>641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7212FD">
        <w:rPr>
          <w:rStyle w:val="a3"/>
          <w:b w:val="0"/>
          <w:sz w:val="28"/>
          <w:szCs w:val="28"/>
        </w:rPr>
        <w:t>641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proofErr w:type="spellStart"/>
      <w:r w:rsidR="007212FD">
        <w:rPr>
          <w:rStyle w:val="a3"/>
          <w:b w:val="0"/>
          <w:sz w:val="28"/>
          <w:szCs w:val="28"/>
        </w:rPr>
        <w:t>Комарницкой</w:t>
      </w:r>
      <w:proofErr w:type="spellEnd"/>
      <w:r w:rsidR="007212FD">
        <w:rPr>
          <w:rStyle w:val="a3"/>
          <w:b w:val="0"/>
          <w:sz w:val="28"/>
          <w:szCs w:val="28"/>
        </w:rPr>
        <w:t xml:space="preserve"> О.М.</w:t>
      </w:r>
      <w:r w:rsidR="002E1F18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52754A">
        <w:rPr>
          <w:rStyle w:val="a3"/>
          <w:b w:val="0"/>
          <w:sz w:val="28"/>
          <w:szCs w:val="28"/>
        </w:rPr>
        <w:t>25.08</w:t>
      </w:r>
      <w:r w:rsidR="00B820AE">
        <w:rPr>
          <w:rStyle w:val="a3"/>
          <w:b w:val="0"/>
          <w:sz w:val="28"/>
          <w:szCs w:val="28"/>
        </w:rPr>
        <w:t>.2023</w:t>
      </w:r>
      <w:r w:rsidR="00980595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52754A">
        <w:rPr>
          <w:rStyle w:val="a3"/>
          <w:b w:val="0"/>
          <w:sz w:val="28"/>
          <w:szCs w:val="28"/>
        </w:rPr>
        <w:t>80-</w:t>
      </w:r>
      <w:r w:rsidR="007212FD">
        <w:rPr>
          <w:rStyle w:val="a3"/>
          <w:b w:val="0"/>
          <w:sz w:val="28"/>
          <w:szCs w:val="28"/>
        </w:rPr>
        <w:t>6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29387F" w:rsidRDefault="00D35671" w:rsidP="0029387F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29387F">
      <w:pPr>
        <w:numPr>
          <w:ilvl w:val="0"/>
          <w:numId w:val="1"/>
        </w:numPr>
        <w:spacing w:after="0" w:line="360" w:lineRule="auto"/>
        <w:ind w:left="0" w:right="-6" w:firstLine="993"/>
        <w:jc w:val="both"/>
        <w:rPr>
          <w:sz w:val="28"/>
          <w:szCs w:val="28"/>
        </w:rPr>
      </w:pPr>
      <w:r w:rsidRPr="0029387F">
        <w:rPr>
          <w:sz w:val="28"/>
          <w:szCs w:val="28"/>
        </w:rPr>
        <w:t>Назначить из резерва составов участковых комиссий</w:t>
      </w:r>
      <w:r w:rsidR="00343E38" w:rsidRPr="0029387F">
        <w:rPr>
          <w:sz w:val="28"/>
          <w:szCs w:val="28"/>
        </w:rPr>
        <w:t xml:space="preserve"> </w:t>
      </w:r>
      <w:proofErr w:type="spellStart"/>
      <w:r w:rsidR="007212FD">
        <w:rPr>
          <w:rFonts w:eastAsia="Times New Roman"/>
          <w:color w:val="000000"/>
          <w:sz w:val="28"/>
          <w:szCs w:val="28"/>
          <w:lang w:eastAsia="ru-RU"/>
        </w:rPr>
        <w:t>Клименкову</w:t>
      </w:r>
      <w:proofErr w:type="spellEnd"/>
      <w:r w:rsidR="007212FD">
        <w:rPr>
          <w:rFonts w:eastAsia="Times New Roman"/>
          <w:color w:val="000000"/>
          <w:sz w:val="28"/>
          <w:szCs w:val="28"/>
          <w:lang w:eastAsia="ru-RU"/>
        </w:rPr>
        <w:t xml:space="preserve"> Татьяну Владимировну</w:t>
      </w:r>
      <w:r w:rsidR="001F197A" w:rsidRPr="0029387F">
        <w:rPr>
          <w:sz w:val="28"/>
          <w:szCs w:val="28"/>
        </w:rPr>
        <w:t>, выдвинутую в состав участковой избирательной комиссии</w:t>
      </w:r>
      <w:r w:rsidR="0029387F" w:rsidRPr="0029387F">
        <w:rPr>
          <w:rFonts w:eastAsia="Times New Roman"/>
          <w:sz w:val="28"/>
          <w:szCs w:val="28"/>
        </w:rPr>
        <w:t xml:space="preserve"> </w:t>
      </w:r>
      <w:r w:rsidR="0029387F" w:rsidRPr="0029387F">
        <w:rPr>
          <w:rFonts w:eastAsia="Times New Roman"/>
          <w:color w:val="000000"/>
          <w:sz w:val="28"/>
          <w:szCs w:val="28"/>
          <w:lang w:eastAsia="ru-RU"/>
        </w:rPr>
        <w:t>Местным</w:t>
      </w:r>
      <w:r w:rsidR="0029387F" w:rsidRPr="00402C7F">
        <w:rPr>
          <w:rFonts w:eastAsia="Times New Roman"/>
          <w:color w:val="000000"/>
          <w:lang w:eastAsia="ru-RU"/>
        </w:rPr>
        <w:t xml:space="preserve"> </w:t>
      </w:r>
      <w:r w:rsidR="0029387F" w:rsidRPr="0029387F">
        <w:rPr>
          <w:rFonts w:eastAsia="Times New Roman"/>
          <w:color w:val="000000"/>
          <w:sz w:val="28"/>
          <w:szCs w:val="28"/>
          <w:lang w:eastAsia="ru-RU"/>
        </w:rPr>
        <w:t>отделением Политической партии СПРАВЕДЛИВАЯ РОССИЯ в г. Зверево Ростовской области</w:t>
      </w:r>
      <w:r w:rsidR="001F197A" w:rsidRPr="0029387F">
        <w:rPr>
          <w:sz w:val="28"/>
          <w:szCs w:val="28"/>
        </w:rPr>
        <w:t>,</w:t>
      </w:r>
      <w:r w:rsidR="001F197A" w:rsidRPr="002E1F18">
        <w:rPr>
          <w:sz w:val="28"/>
          <w:szCs w:val="28"/>
        </w:rPr>
        <w:t xml:space="preserve"> членом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7212FD">
        <w:rPr>
          <w:sz w:val="28"/>
          <w:szCs w:val="28"/>
        </w:rPr>
        <w:t>омиссии № 641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29387F">
      <w:pPr>
        <w:numPr>
          <w:ilvl w:val="0"/>
          <w:numId w:val="1"/>
        </w:numPr>
        <w:spacing w:after="0" w:line="360" w:lineRule="auto"/>
        <w:ind w:left="0" w:right="-6" w:firstLine="993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7212FD">
        <w:rPr>
          <w:sz w:val="28"/>
          <w:szCs w:val="28"/>
        </w:rPr>
        <w:t>Клименковой</w:t>
      </w:r>
      <w:proofErr w:type="spellEnd"/>
      <w:r w:rsidR="007212FD">
        <w:rPr>
          <w:sz w:val="28"/>
          <w:szCs w:val="28"/>
        </w:rPr>
        <w:t xml:space="preserve"> Татьяне Владимировне</w:t>
      </w:r>
      <w:r w:rsidR="0029387F" w:rsidRPr="0029387F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7212FD">
        <w:rPr>
          <w:sz w:val="28"/>
          <w:szCs w:val="28"/>
        </w:rPr>
        <w:t>641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29387F">
      <w:pPr>
        <w:spacing w:line="360" w:lineRule="auto"/>
        <w:ind w:right="-6" w:firstLine="567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7212FD">
        <w:rPr>
          <w:sz w:val="28"/>
          <w:szCs w:val="28"/>
        </w:rPr>
        <w:t>641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7212FD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557DA"/>
    <w:rsid w:val="00274147"/>
    <w:rsid w:val="0029387F"/>
    <w:rsid w:val="002A189A"/>
    <w:rsid w:val="002A3CC5"/>
    <w:rsid w:val="002A4009"/>
    <w:rsid w:val="002C0C65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212FD"/>
    <w:rsid w:val="00777F5A"/>
    <w:rsid w:val="0079166F"/>
    <w:rsid w:val="0080097B"/>
    <w:rsid w:val="00802C50"/>
    <w:rsid w:val="008074DC"/>
    <w:rsid w:val="00882F57"/>
    <w:rsid w:val="008B53D6"/>
    <w:rsid w:val="00980595"/>
    <w:rsid w:val="009965B3"/>
    <w:rsid w:val="009D5282"/>
    <w:rsid w:val="00A554EA"/>
    <w:rsid w:val="00AC6A6D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59D67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2023-08-25T13:05:00Z</cp:lastPrinted>
  <dcterms:created xsi:type="dcterms:W3CDTF">2023-08-28T11:43:00Z</dcterms:created>
  <dcterms:modified xsi:type="dcterms:W3CDTF">2023-08-28T11:43:00Z</dcterms:modified>
</cp:coreProperties>
</file>