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5480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F20B12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152BF8">
              <w:rPr>
                <w:b/>
                <w:sz w:val="26"/>
                <w:szCs w:val="26"/>
              </w:rPr>
              <w:t>59-1</w:t>
            </w:r>
            <w:r w:rsidR="00072BB4">
              <w:rPr>
                <w:b/>
                <w:sz w:val="26"/>
                <w:szCs w:val="26"/>
              </w:rPr>
              <w:t>5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F20B12">
        <w:rPr>
          <w:b/>
          <w:sz w:val="26"/>
          <w:szCs w:val="26"/>
        </w:rPr>
        <w:t>63</w:t>
      </w:r>
      <w:r w:rsidR="00072BB4">
        <w:rPr>
          <w:b/>
          <w:sz w:val="26"/>
          <w:szCs w:val="26"/>
        </w:rPr>
        <w:t>3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28.05.2018г. №  59-</w:t>
      </w:r>
      <w:r w:rsidR="00072BB4">
        <w:rPr>
          <w:rFonts w:ascii="Times New Roman" w:hAnsi="Times New Roman" w:cs="Times New Roman"/>
          <w:sz w:val="26"/>
          <w:szCs w:val="26"/>
        </w:rPr>
        <w:t>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участка, участка референдума № 63</w:t>
      </w:r>
      <w:r w:rsidR="00072BB4">
        <w:rPr>
          <w:rFonts w:ascii="Times New Roman" w:hAnsi="Times New Roman" w:cs="Times New Roman"/>
          <w:sz w:val="26"/>
          <w:szCs w:val="26"/>
        </w:rPr>
        <w:t>3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AE12A6">
      <w:pPr>
        <w:ind w:firstLine="708"/>
        <w:jc w:val="center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09697D">
        <w:rPr>
          <w:rFonts w:ascii="Times New Roman" w:hAnsi="Times New Roman" w:cs="Times New Roman"/>
          <w:sz w:val="26"/>
          <w:szCs w:val="26"/>
        </w:rPr>
        <w:t>63</w:t>
      </w:r>
      <w:r w:rsidR="00072BB4">
        <w:rPr>
          <w:rFonts w:ascii="Times New Roman" w:hAnsi="Times New Roman" w:cs="Times New Roman"/>
          <w:sz w:val="26"/>
          <w:szCs w:val="26"/>
        </w:rPr>
        <w:t>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072BB4">
        <w:rPr>
          <w:rFonts w:ascii="Times New Roman" w:hAnsi="Times New Roman" w:cs="Times New Roman"/>
          <w:sz w:val="26"/>
          <w:szCs w:val="26"/>
        </w:rPr>
        <w:t>Месерханову Елену Федоровну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6"/>
          <w:szCs w:val="26"/>
        </w:rPr>
        <w:t xml:space="preserve"> 63</w:t>
      </w:r>
      <w:r w:rsidR="00072BB4">
        <w:rPr>
          <w:rFonts w:ascii="Times New Roman" w:hAnsi="Times New Roman" w:cs="Times New Roman"/>
          <w:sz w:val="26"/>
          <w:szCs w:val="26"/>
        </w:rPr>
        <w:t>3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A131A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  <w:t>А.О. Кузнецова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0"/>
      <w:headerReference w:type="default" r:id="rId11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5E6D" w:rsidRDefault="00395E6D">
      <w:r>
        <w:separator/>
      </w:r>
    </w:p>
  </w:endnote>
  <w:endnote w:type="continuationSeparator" w:id="1">
    <w:p w:rsidR="00395E6D" w:rsidRDefault="00395E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5E6D" w:rsidRDefault="00395E6D">
      <w:r>
        <w:separator/>
      </w:r>
    </w:p>
  </w:footnote>
  <w:footnote w:type="continuationSeparator" w:id="1">
    <w:p w:rsidR="00395E6D" w:rsidRDefault="00395E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52BF8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95E6D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600FE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9055A"/>
    <w:rsid w:val="00992B5A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2</cp:revision>
  <cp:lastPrinted>2018-04-03T09:30:00Z</cp:lastPrinted>
  <dcterms:created xsi:type="dcterms:W3CDTF">2018-05-28T06:38:00Z</dcterms:created>
  <dcterms:modified xsi:type="dcterms:W3CDTF">2018-05-28T06:38:00Z</dcterms:modified>
</cp:coreProperties>
</file>