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05pt;height:45.15pt" o:ole="" fillcolor="window">
            <v:imagedata r:id="rId7" o:title=""/>
          </v:shape>
          <o:OLEObject Type="Embed" ProgID="PBrush" ShapeID="_x0000_i1025" DrawAspect="Content" ObjectID="_1514618774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464B8F">
        <w:tc>
          <w:tcPr>
            <w:tcW w:w="10130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64B8F">
        <w:tc>
          <w:tcPr>
            <w:tcW w:w="5084" w:type="dxa"/>
            <w:gridSpan w:val="2"/>
            <w:hideMark/>
          </w:tcPr>
          <w:p w:rsidR="00EC5CD0" w:rsidRDefault="00EC5CD0" w:rsidP="00464B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11 января 2016 г.</w:t>
            </w:r>
          </w:p>
        </w:tc>
        <w:tc>
          <w:tcPr>
            <w:tcW w:w="5046" w:type="dxa"/>
            <w:gridSpan w:val="2"/>
            <w:hideMark/>
          </w:tcPr>
          <w:p w:rsidR="00EC5CD0" w:rsidRDefault="00EC5CD0" w:rsidP="00464B8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1-1</w:t>
            </w:r>
          </w:p>
        </w:tc>
      </w:tr>
      <w:tr w:rsidR="00EC5CD0" w:rsidTr="00464B8F">
        <w:tc>
          <w:tcPr>
            <w:tcW w:w="10130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64B8F">
        <w:tc>
          <w:tcPr>
            <w:tcW w:w="23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EC5CD0" w:rsidRPr="003724A6" w:rsidRDefault="00EC5CD0" w:rsidP="00EC5CD0">
            <w:pPr>
              <w:ind w:right="-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Об избрании заместителя председателя Т</w:t>
            </w:r>
            <w:r w:rsidRPr="003724A6">
              <w:rPr>
                <w:b/>
                <w:sz w:val="28"/>
              </w:rPr>
              <w:t xml:space="preserve">ерриториальной избирательной комиссии города </w:t>
            </w:r>
            <w:r>
              <w:rPr>
                <w:b/>
                <w:sz w:val="28"/>
              </w:rPr>
              <w:t>Зверево</w:t>
            </w:r>
            <w:r w:rsidRPr="003724A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Ростовской области</w:t>
            </w:r>
          </w:p>
        </w:tc>
        <w:tc>
          <w:tcPr>
            <w:tcW w:w="2299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C5CD0" w:rsidRDefault="00EC5CD0" w:rsidP="00EC5CD0">
      <w:pPr>
        <w:ind w:firstLine="709"/>
        <w:jc w:val="both"/>
        <w:rPr>
          <w:sz w:val="28"/>
        </w:rPr>
      </w:pPr>
      <w:r>
        <w:rPr>
          <w:sz w:val="28"/>
        </w:rPr>
        <w:t xml:space="preserve">Заслушав протокол № 2 заседания счетной комиссии по выборам заместителя председателя Территориальной избирательной комиссии города Зверево Ростовской области, на основании п. 8 и п. 13 ст. 28 Федерального закона </w:t>
      </w:r>
      <w:r w:rsidR="00B60715">
        <w:rPr>
          <w:sz w:val="28"/>
        </w:rPr>
        <w:t xml:space="preserve">от 12 июня 2002г. № 67-ФЗ </w:t>
      </w:r>
      <w:r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B60715">
        <w:rPr>
          <w:sz w:val="28"/>
        </w:rPr>
        <w:t>ч. 2 ст. 10 Областного Закона от 25 октября 2002г.</w:t>
      </w:r>
      <w:r w:rsidR="00B60715" w:rsidRPr="00B60715">
        <w:rPr>
          <w:sz w:val="28"/>
        </w:rPr>
        <w:t xml:space="preserve"> </w:t>
      </w:r>
      <w:r w:rsidR="00B60715">
        <w:rPr>
          <w:sz w:val="28"/>
        </w:rPr>
        <w:t xml:space="preserve">№ 276-ЗС «О территориальных избирательных комиссиях Ростовской области»,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C5CD0" w:rsidRDefault="00EC5CD0" w:rsidP="00EC5CD0">
      <w:pPr>
        <w:spacing w:line="360" w:lineRule="auto"/>
        <w:ind w:left="360"/>
        <w:jc w:val="both"/>
        <w:rPr>
          <w:sz w:val="28"/>
        </w:rPr>
      </w:pPr>
      <w:r>
        <w:rPr>
          <w:sz w:val="28"/>
        </w:rPr>
        <w:t>1. Считать избранным на должность заместителя председателя Территориальной избирательной комиссии города Зверево Ростовской области Паршикову Юлию Александровну,  1984 года рождения, образование высшее профессиональное на срок полномочий Территориальной избирательной комиссии.</w:t>
      </w:r>
    </w:p>
    <w:p w:rsidR="00EC5CD0" w:rsidRDefault="00EC5CD0" w:rsidP="00EC5CD0">
      <w:pPr>
        <w:spacing w:line="360" w:lineRule="auto"/>
        <w:ind w:left="360"/>
        <w:jc w:val="both"/>
        <w:rPr>
          <w:sz w:val="28"/>
        </w:rPr>
      </w:pPr>
      <w:r>
        <w:rPr>
          <w:sz w:val="28"/>
        </w:rPr>
        <w:t xml:space="preserve">2. </w:t>
      </w:r>
      <w:r w:rsidRPr="0075740A">
        <w:rPr>
          <w:sz w:val="28"/>
        </w:rPr>
        <w:t>Направить настоящее постановление для опубликования в газет</w:t>
      </w:r>
      <w:r>
        <w:rPr>
          <w:sz w:val="28"/>
        </w:rPr>
        <w:t>у</w:t>
      </w:r>
      <w:r w:rsidRPr="0075740A">
        <w:rPr>
          <w:sz w:val="28"/>
        </w:rPr>
        <w:t xml:space="preserve"> «</w:t>
      </w:r>
      <w:r>
        <w:rPr>
          <w:sz w:val="28"/>
        </w:rPr>
        <w:t>НАША ГАЗЕТА», разместить на сайте Территориальной избирательной комиссии города Зверево в информационно-телекоммуникационной сети "Ин</w:t>
      </w:r>
      <w:r w:rsidR="003F72DD">
        <w:rPr>
          <w:sz w:val="28"/>
        </w:rPr>
        <w:t>т</w:t>
      </w:r>
      <w:r>
        <w:rPr>
          <w:sz w:val="28"/>
        </w:rPr>
        <w:t>ернет".</w:t>
      </w:r>
    </w:p>
    <w:p w:rsidR="00EC5CD0" w:rsidRDefault="00EC5CD0" w:rsidP="00EC5CD0">
      <w:pPr>
        <w:spacing w:line="360" w:lineRule="auto"/>
        <w:ind w:left="360"/>
        <w:jc w:val="both"/>
        <w:rPr>
          <w:sz w:val="28"/>
        </w:rPr>
      </w:pPr>
      <w:r>
        <w:rPr>
          <w:sz w:val="28"/>
        </w:rPr>
        <w:lastRenderedPageBreak/>
        <w:t>3. Контроль за выполнением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EC5CD0" w:rsidP="00EC5CD0">
      <w:pPr>
        <w:jc w:val="both"/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3DB" w:rsidRDefault="000853DB" w:rsidP="00EC5CD0">
      <w:pPr>
        <w:spacing w:after="0" w:line="240" w:lineRule="auto"/>
      </w:pPr>
      <w:r>
        <w:separator/>
      </w:r>
    </w:p>
  </w:endnote>
  <w:endnote w:type="continuationSeparator" w:id="1">
    <w:p w:rsidR="000853DB" w:rsidRDefault="000853D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3DB" w:rsidRDefault="000853DB" w:rsidP="00EC5CD0">
      <w:pPr>
        <w:spacing w:after="0" w:line="240" w:lineRule="auto"/>
      </w:pPr>
      <w:r>
        <w:separator/>
      </w:r>
    </w:p>
  </w:footnote>
  <w:footnote w:type="continuationSeparator" w:id="1">
    <w:p w:rsidR="000853DB" w:rsidRDefault="000853D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853DB"/>
    <w:rsid w:val="00142F78"/>
    <w:rsid w:val="002A189A"/>
    <w:rsid w:val="003F72DD"/>
    <w:rsid w:val="00A13D20"/>
    <w:rsid w:val="00B60715"/>
    <w:rsid w:val="00C235B4"/>
    <w:rsid w:val="00E8172F"/>
    <w:rsid w:val="00EC5CD0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245</Words>
  <Characters>1401</Characters>
  <Application>Microsoft Office Word</Application>
  <DocSecurity>0</DocSecurity>
  <Lines>11</Lines>
  <Paragraphs>3</Paragraphs>
  <ScaleCrop>false</ScaleCrop>
  <Company>Microsoft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dcterms:created xsi:type="dcterms:W3CDTF">2016-01-09T08:29:00Z</dcterms:created>
  <dcterms:modified xsi:type="dcterms:W3CDTF">2016-01-18T07:39:00Z</dcterms:modified>
</cp:coreProperties>
</file>