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AD7A99" w:rsidRDefault="00AD7A99" w:rsidP="00563179">
      <w:pPr>
        <w:spacing w:line="276" w:lineRule="auto"/>
        <w:jc w:val="center"/>
        <w:rPr>
          <w:b/>
          <w:szCs w:val="28"/>
        </w:rPr>
      </w:pPr>
    </w:p>
    <w:p w:rsidR="00AD7A99" w:rsidRPr="00917BD2" w:rsidRDefault="00AD7A99" w:rsidP="00563179">
      <w:pPr>
        <w:spacing w:line="276" w:lineRule="auto"/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AD7A99" w:rsidRPr="00563179" w:rsidRDefault="00957B8C" w:rsidP="00563179">
      <w:pPr>
        <w:spacing w:line="276" w:lineRule="auto"/>
        <w:rPr>
          <w:szCs w:val="28"/>
        </w:rPr>
      </w:pPr>
      <w:r>
        <w:rPr>
          <w:szCs w:val="28"/>
        </w:rPr>
        <w:t>19</w:t>
      </w:r>
      <w:r w:rsidR="00C34A00">
        <w:rPr>
          <w:szCs w:val="28"/>
        </w:rPr>
        <w:t>.07.2022</w:t>
      </w:r>
      <w:r w:rsidR="00AD7A99">
        <w:rPr>
          <w:szCs w:val="28"/>
        </w:rPr>
        <w:t>г.</w:t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  <w:t xml:space="preserve">      </w:t>
      </w:r>
      <w:r w:rsidR="003C2E41">
        <w:rPr>
          <w:i/>
          <w:szCs w:val="28"/>
        </w:rPr>
        <w:t xml:space="preserve">                              </w:t>
      </w:r>
      <w:r w:rsidR="00AD7A99">
        <w:rPr>
          <w:i/>
          <w:szCs w:val="28"/>
        </w:rPr>
        <w:t xml:space="preserve">     </w:t>
      </w:r>
      <w:r w:rsidR="00AD7A99" w:rsidRPr="000E089E">
        <w:rPr>
          <w:szCs w:val="28"/>
        </w:rPr>
        <w:t>№</w:t>
      </w:r>
      <w:r>
        <w:rPr>
          <w:szCs w:val="28"/>
        </w:rPr>
        <w:t>40-4</w:t>
      </w:r>
      <w:r w:rsidR="00AD7A99" w:rsidRPr="000E089E">
        <w:rPr>
          <w:szCs w:val="28"/>
        </w:rPr>
        <w:tab/>
      </w:r>
    </w:p>
    <w:p w:rsidR="00AD7A99" w:rsidRDefault="00AD7A99" w:rsidP="00563179">
      <w:pPr>
        <w:spacing w:line="276" w:lineRule="auto"/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FB5DB2" w:rsidRDefault="00FB5DB2" w:rsidP="00563179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</w:pPr>
    </w:p>
    <w:tbl>
      <w:tblPr>
        <w:tblW w:w="0" w:type="auto"/>
        <w:tblInd w:w="1701" w:type="dxa"/>
        <w:tblLayout w:type="fixed"/>
        <w:tblLook w:val="0000" w:firstRow="0" w:lastRow="0" w:firstColumn="0" w:lastColumn="0" w:noHBand="0" w:noVBand="0"/>
      </w:tblPr>
      <w:tblGrid>
        <w:gridCol w:w="6379"/>
      </w:tblGrid>
      <w:tr w:rsidR="00FB5DB2" w:rsidTr="00C34A00">
        <w:trPr>
          <w:trHeight w:val="1549"/>
        </w:trPr>
        <w:tc>
          <w:tcPr>
            <w:tcW w:w="6379" w:type="dxa"/>
            <w:shd w:val="clear" w:color="auto" w:fill="auto"/>
          </w:tcPr>
          <w:p w:rsidR="00FB5DB2" w:rsidRPr="008C0F94" w:rsidRDefault="00FB5DB2" w:rsidP="00957B8C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0F94">
              <w:rPr>
                <w:b/>
              </w:rPr>
              <w:t xml:space="preserve">О регистрации уполномоченного представителя </w:t>
            </w:r>
            <w:r w:rsidR="00957B8C">
              <w:rPr>
                <w:b/>
              </w:rPr>
              <w:t>Регионального</w:t>
            </w:r>
            <w:r w:rsidR="00957B8C" w:rsidRPr="00957B8C">
              <w:rPr>
                <w:b/>
              </w:rPr>
              <w:t xml:space="preserve"> отделени</w:t>
            </w:r>
            <w:r w:rsidR="00957B8C">
              <w:rPr>
                <w:b/>
              </w:rPr>
              <w:t>я</w:t>
            </w:r>
            <w:r w:rsidR="00957B8C" w:rsidRPr="00957B8C">
              <w:rPr>
                <w:b/>
              </w:rPr>
              <w:t xml:space="preserve"> в Ростовской области Политической партии «НОВЫЕ ЛЮДИ»</w:t>
            </w:r>
            <w:r w:rsidR="008C0F94">
              <w:rPr>
                <w:b/>
              </w:rPr>
              <w:t xml:space="preserve"> </w:t>
            </w:r>
            <w:r w:rsidR="00A60481">
              <w:rPr>
                <w:b/>
              </w:rPr>
              <w:t xml:space="preserve">на </w:t>
            </w:r>
            <w:r w:rsidR="00C34A00" w:rsidRPr="00C34A00">
              <w:rPr>
                <w:b/>
                <w:szCs w:val="28"/>
              </w:rPr>
              <w:t>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      </w:r>
          </w:p>
        </w:tc>
      </w:tr>
    </w:tbl>
    <w:p w:rsidR="00D84690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 xml:space="preserve">уполномоченного </w:t>
      </w:r>
      <w:r w:rsidRPr="003C2E41">
        <w:rPr>
          <w:b w:val="0"/>
          <w:spacing w:val="0"/>
          <w:sz w:val="28"/>
        </w:rPr>
        <w:t xml:space="preserve">представителя </w:t>
      </w:r>
      <w:r w:rsidR="00957B8C">
        <w:rPr>
          <w:b w:val="0"/>
          <w:spacing w:val="0"/>
          <w:sz w:val="28"/>
        </w:rPr>
        <w:t>Регионального отделения</w:t>
      </w:r>
      <w:r w:rsidR="00957B8C" w:rsidRPr="00957B8C">
        <w:rPr>
          <w:b w:val="0"/>
          <w:spacing w:val="0"/>
          <w:sz w:val="28"/>
        </w:rPr>
        <w:t xml:space="preserve"> в Ростовской области Политической партии «</w:t>
      </w:r>
      <w:r w:rsidR="00957B8C" w:rsidRPr="00957B8C">
        <w:rPr>
          <w:spacing w:val="0"/>
          <w:sz w:val="28"/>
        </w:rPr>
        <w:t>НОВЫЕ ЛЮДИ</w:t>
      </w:r>
      <w:r w:rsidR="00957B8C" w:rsidRPr="00957B8C">
        <w:rPr>
          <w:b w:val="0"/>
          <w:spacing w:val="0"/>
          <w:sz w:val="28"/>
        </w:rPr>
        <w:t>»</w:t>
      </w:r>
      <w:r w:rsidR="003C2E41" w:rsidRPr="003C2E41">
        <w:rPr>
          <w:b w:val="0"/>
          <w:spacing w:val="0"/>
          <w:sz w:val="28"/>
        </w:rPr>
        <w:t xml:space="preserve"> </w:t>
      </w:r>
      <w:r w:rsidR="0026082E" w:rsidRPr="003C2E41">
        <w:rPr>
          <w:b w:val="0"/>
          <w:spacing w:val="0"/>
          <w:sz w:val="28"/>
        </w:rPr>
        <w:t xml:space="preserve">на </w:t>
      </w:r>
      <w:r w:rsidR="00C34A00" w:rsidRPr="00C34A00">
        <w:rPr>
          <w:b w:val="0"/>
          <w:spacing w:val="0"/>
          <w:sz w:val="28"/>
        </w:rPr>
        <w:t>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Pr="003C2E41">
        <w:rPr>
          <w:b w:val="0"/>
          <w:spacing w:val="0"/>
          <w:sz w:val="28"/>
        </w:rPr>
        <w:t>, в соответствии</w:t>
      </w:r>
      <w:r>
        <w:rPr>
          <w:b w:val="0"/>
          <w:spacing w:val="0"/>
          <w:sz w:val="28"/>
        </w:rPr>
        <w:t xml:space="preserve"> со статьей 24 Областного закона от 12.05.2016</w:t>
      </w:r>
      <w:r w:rsidR="00D53319">
        <w:rPr>
          <w:b w:val="0"/>
          <w:spacing w:val="0"/>
          <w:sz w:val="28"/>
        </w:rPr>
        <w:t xml:space="preserve"> </w:t>
      </w:r>
      <w:r w:rsidR="003C2E41">
        <w:rPr>
          <w:b w:val="0"/>
          <w:spacing w:val="0"/>
          <w:sz w:val="28"/>
        </w:rPr>
        <w:t>№ </w:t>
      </w:r>
      <w:r w:rsidR="00B7672D">
        <w:rPr>
          <w:b w:val="0"/>
          <w:spacing w:val="0"/>
          <w:sz w:val="28"/>
        </w:rPr>
        <w:t>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FB5DB2" w:rsidRPr="009E2DD8" w:rsidRDefault="00FB5DB2" w:rsidP="00563179">
      <w:pPr>
        <w:pStyle w:val="a6"/>
        <w:suppressAutoHyphens/>
        <w:spacing w:before="0" w:after="0" w:line="276" w:lineRule="auto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05275B" w:rsidRPr="00563179" w:rsidRDefault="00FB5DB2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563179">
        <w:rPr>
          <w:b w:val="0"/>
          <w:spacing w:val="0"/>
          <w:sz w:val="28"/>
        </w:rPr>
        <w:t>1. </w:t>
      </w:r>
      <w:r w:rsidR="009E2DD8" w:rsidRPr="00563179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957B8C" w:rsidRPr="00957B8C">
        <w:rPr>
          <w:b w:val="0"/>
          <w:spacing w:val="0"/>
          <w:sz w:val="28"/>
        </w:rPr>
        <w:t>Регионального отделения в Ростовской области Политической партии «</w:t>
      </w:r>
      <w:r w:rsidR="00957B8C" w:rsidRPr="00957B8C">
        <w:rPr>
          <w:spacing w:val="0"/>
          <w:sz w:val="28"/>
        </w:rPr>
        <w:t>НОВЫЕ ЛЮДИ</w:t>
      </w:r>
      <w:r w:rsidR="00957B8C" w:rsidRPr="00957B8C">
        <w:rPr>
          <w:b w:val="0"/>
          <w:spacing w:val="0"/>
          <w:sz w:val="28"/>
        </w:rPr>
        <w:t>»</w:t>
      </w:r>
      <w:r w:rsidR="0005275B" w:rsidRPr="00563179">
        <w:rPr>
          <w:b w:val="0"/>
          <w:spacing w:val="0"/>
          <w:sz w:val="28"/>
        </w:rPr>
        <w:t xml:space="preserve"> </w:t>
      </w:r>
      <w:r w:rsidR="00C34A00" w:rsidRPr="00C34A00">
        <w:rPr>
          <w:b w:val="0"/>
          <w:spacing w:val="0"/>
          <w:sz w:val="28"/>
        </w:rPr>
        <w:t>на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="0026082E" w:rsidRPr="00563179">
        <w:rPr>
          <w:b w:val="0"/>
          <w:spacing w:val="0"/>
          <w:sz w:val="28"/>
        </w:rPr>
        <w:t xml:space="preserve"> </w:t>
      </w:r>
      <w:proofErr w:type="spellStart"/>
      <w:r w:rsidR="00957B8C">
        <w:rPr>
          <w:b w:val="0"/>
          <w:spacing w:val="0"/>
          <w:sz w:val="28"/>
        </w:rPr>
        <w:t>Чухлебова</w:t>
      </w:r>
      <w:proofErr w:type="spellEnd"/>
      <w:r w:rsidR="00957B8C">
        <w:rPr>
          <w:b w:val="0"/>
          <w:spacing w:val="0"/>
          <w:sz w:val="28"/>
        </w:rPr>
        <w:t xml:space="preserve"> Александра Александровича</w:t>
      </w:r>
      <w:r w:rsidR="0005275B" w:rsidRPr="00563179">
        <w:rPr>
          <w:b w:val="0"/>
          <w:spacing w:val="0"/>
          <w:sz w:val="28"/>
        </w:rPr>
        <w:t>.</w:t>
      </w:r>
    </w:p>
    <w:p w:rsidR="003E7C94" w:rsidRPr="00563179" w:rsidRDefault="003E7C94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563179">
        <w:rPr>
          <w:b w:val="0"/>
          <w:spacing w:val="0"/>
          <w:sz w:val="28"/>
        </w:rPr>
        <w:t xml:space="preserve">2. Выдать </w:t>
      </w:r>
      <w:proofErr w:type="spellStart"/>
      <w:r w:rsidR="00957B8C">
        <w:rPr>
          <w:b w:val="0"/>
          <w:spacing w:val="0"/>
          <w:sz w:val="28"/>
        </w:rPr>
        <w:t>Чухлебову</w:t>
      </w:r>
      <w:proofErr w:type="spellEnd"/>
      <w:r w:rsidR="00957B8C">
        <w:rPr>
          <w:b w:val="0"/>
          <w:spacing w:val="0"/>
          <w:sz w:val="28"/>
        </w:rPr>
        <w:t xml:space="preserve"> Александру Александровичу</w:t>
      </w:r>
      <w:r w:rsidR="0026082E" w:rsidRPr="00563179">
        <w:rPr>
          <w:b w:val="0"/>
          <w:spacing w:val="0"/>
          <w:sz w:val="28"/>
        </w:rPr>
        <w:t xml:space="preserve"> </w:t>
      </w:r>
      <w:r w:rsidRPr="00563179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146E2A" w:rsidRDefault="00C35F16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63179" w:rsidRDefault="00146E2A" w:rsidP="00563179">
      <w:pPr>
        <w:pStyle w:val="a6"/>
        <w:suppressAutoHyphens/>
        <w:spacing w:before="0" w:after="0" w:line="276" w:lineRule="auto"/>
        <w:ind w:right="28" w:firstLine="851"/>
        <w:jc w:val="both"/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 w:rsidR="00AD7A99">
        <w:rPr>
          <w:b w:val="0"/>
          <w:spacing w:val="0"/>
          <w:sz w:val="28"/>
        </w:rPr>
        <w:t xml:space="preserve">на председателя территориальной избирательной комиссии Мироненко С. В. </w:t>
      </w:r>
      <w:r w:rsidRPr="00146E2A">
        <w:rPr>
          <w:b w:val="0"/>
          <w:spacing w:val="0"/>
          <w:sz w:val="28"/>
        </w:rPr>
        <w:br/>
      </w:r>
    </w:p>
    <w:p w:rsidR="00957B8C" w:rsidRDefault="00957B8C" w:rsidP="00563179">
      <w:pPr>
        <w:pStyle w:val="a6"/>
        <w:suppressAutoHyphens/>
        <w:spacing w:before="0" w:after="0" w:line="276" w:lineRule="auto"/>
        <w:ind w:right="28" w:firstLine="851"/>
        <w:jc w:val="both"/>
      </w:pPr>
      <w:bookmarkStart w:id="0" w:name="_GoBack"/>
      <w:bookmarkEnd w:id="0"/>
    </w:p>
    <w:p w:rsidR="00FB5DB2" w:rsidRDefault="00FB5DB2" w:rsidP="00563179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563179">
        <w:t xml:space="preserve">    </w:t>
      </w:r>
      <w:r>
        <w:t xml:space="preserve">  </w:t>
      </w:r>
      <w:r w:rsidR="00C34A00">
        <w:t xml:space="preserve">   </w:t>
      </w:r>
      <w:r w:rsidR="00563179">
        <w:t xml:space="preserve">   </w:t>
      </w:r>
      <w:r>
        <w:t xml:space="preserve"> </w:t>
      </w:r>
      <w:r w:rsidR="00AD7A99">
        <w:t>С. В. Мироненко</w:t>
      </w:r>
      <w:r>
        <w:t xml:space="preserve">   </w:t>
      </w:r>
    </w:p>
    <w:p w:rsidR="00563179" w:rsidRDefault="00563179" w:rsidP="00563179">
      <w:pPr>
        <w:suppressAutoHyphens/>
        <w:spacing w:after="60" w:line="276" w:lineRule="auto"/>
      </w:pPr>
    </w:p>
    <w:p w:rsidR="00F504A4" w:rsidRDefault="00FB5DB2" w:rsidP="00563179">
      <w:pPr>
        <w:pStyle w:val="a3"/>
        <w:tabs>
          <w:tab w:val="clear" w:pos="4536"/>
          <w:tab w:val="left" w:pos="6804"/>
        </w:tabs>
        <w:suppressAutoHyphens/>
        <w:spacing w:line="276" w:lineRule="auto"/>
      </w:pPr>
      <w:r>
        <w:rPr>
          <w:kern w:val="28"/>
        </w:rPr>
        <w:t>Секретарь комиссии</w:t>
      </w:r>
      <w:r w:rsidR="00AD7A99">
        <w:rPr>
          <w:kern w:val="28"/>
        </w:rPr>
        <w:t xml:space="preserve">                                                         </w:t>
      </w:r>
      <w:r w:rsidR="00C34A00">
        <w:rPr>
          <w:kern w:val="28"/>
        </w:rPr>
        <w:t xml:space="preserve">             </w:t>
      </w:r>
      <w:r w:rsidR="00563179">
        <w:rPr>
          <w:kern w:val="28"/>
        </w:rPr>
        <w:t xml:space="preserve"> </w:t>
      </w:r>
      <w:r w:rsidR="00C34A00">
        <w:rPr>
          <w:kern w:val="28"/>
        </w:rPr>
        <w:t>Е.Ю. Бондаренко</w:t>
      </w:r>
    </w:p>
    <w:sectPr w:rsidR="00F504A4" w:rsidSect="00D84690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8C1" w:rsidRDefault="00D028C1">
      <w:r>
        <w:separator/>
      </w:r>
    </w:p>
  </w:endnote>
  <w:endnote w:type="continuationSeparator" w:id="0">
    <w:p w:rsidR="00D028C1" w:rsidRDefault="00D02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8C1" w:rsidRDefault="00D028C1">
      <w:r>
        <w:separator/>
      </w:r>
    </w:p>
  </w:footnote>
  <w:footnote w:type="continuationSeparator" w:id="0">
    <w:p w:rsidR="00D028C1" w:rsidRDefault="00D02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57B8C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B2"/>
    <w:rsid w:val="0001142C"/>
    <w:rsid w:val="0001641F"/>
    <w:rsid w:val="00034FDC"/>
    <w:rsid w:val="00036B57"/>
    <w:rsid w:val="0005275B"/>
    <w:rsid w:val="00067F06"/>
    <w:rsid w:val="000703A7"/>
    <w:rsid w:val="0007439E"/>
    <w:rsid w:val="00075CAE"/>
    <w:rsid w:val="000839BC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3D84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A34E6"/>
    <w:rsid w:val="003C2E41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63179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B1F6D"/>
    <w:rsid w:val="008C0F94"/>
    <w:rsid w:val="008C2180"/>
    <w:rsid w:val="008D017D"/>
    <w:rsid w:val="009237C8"/>
    <w:rsid w:val="009265AD"/>
    <w:rsid w:val="00957B8C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0481"/>
    <w:rsid w:val="00A6383A"/>
    <w:rsid w:val="00A70464"/>
    <w:rsid w:val="00AB22AA"/>
    <w:rsid w:val="00AC4C92"/>
    <w:rsid w:val="00AD0932"/>
    <w:rsid w:val="00AD7A99"/>
    <w:rsid w:val="00B7672D"/>
    <w:rsid w:val="00B77230"/>
    <w:rsid w:val="00B83A84"/>
    <w:rsid w:val="00B9268C"/>
    <w:rsid w:val="00BA452F"/>
    <w:rsid w:val="00BC4587"/>
    <w:rsid w:val="00C20165"/>
    <w:rsid w:val="00C319A9"/>
    <w:rsid w:val="00C34A00"/>
    <w:rsid w:val="00C359DB"/>
    <w:rsid w:val="00C35F16"/>
    <w:rsid w:val="00C43A80"/>
    <w:rsid w:val="00C545C2"/>
    <w:rsid w:val="00C71510"/>
    <w:rsid w:val="00CB7216"/>
    <w:rsid w:val="00D028C1"/>
    <w:rsid w:val="00D53319"/>
    <w:rsid w:val="00D63F26"/>
    <w:rsid w:val="00D64B6A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34826"/>
    <w:rsid w:val="00E47F95"/>
    <w:rsid w:val="00E50DD8"/>
    <w:rsid w:val="00E61587"/>
    <w:rsid w:val="00E716D2"/>
    <w:rsid w:val="00E732B4"/>
    <w:rsid w:val="00EA0F02"/>
    <w:rsid w:val="00EB4B1D"/>
    <w:rsid w:val="00EC170B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4084C"/>
  <w15:docId w15:val="{B9E91E1E-8EDA-4C48-B0D1-CF9B80C4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D7A99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AD7A99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2022-07-12T12:46:00Z</cp:lastPrinted>
  <dcterms:created xsi:type="dcterms:W3CDTF">2022-07-19T12:30:00Z</dcterms:created>
  <dcterms:modified xsi:type="dcterms:W3CDTF">2022-07-19T12:30:00Z</dcterms:modified>
</cp:coreProperties>
</file>