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092B3D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CE5EBB" w:rsidRPr="00CE5EBB">
        <w:rPr>
          <w:rFonts w:ascii="Times New Roman" w:hAnsi="Times New Roman" w:cs="Times New Roman"/>
          <w:sz w:val="28"/>
          <w:szCs w:val="28"/>
        </w:rPr>
        <w:t>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37"/>
        <w:gridCol w:w="4619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374A18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3B7141">
              <w:rPr>
                <w:b/>
                <w:sz w:val="26"/>
                <w:szCs w:val="26"/>
              </w:rPr>
              <w:t>31</w:t>
            </w:r>
            <w:r w:rsidR="005C7AAC">
              <w:rPr>
                <w:b/>
                <w:sz w:val="26"/>
                <w:szCs w:val="26"/>
              </w:rPr>
              <w:t xml:space="preserve"> </w:t>
            </w:r>
            <w:r w:rsidR="00374A18">
              <w:rPr>
                <w:b/>
                <w:sz w:val="26"/>
                <w:szCs w:val="26"/>
              </w:rPr>
              <w:t>мая</w:t>
            </w:r>
            <w:r w:rsidR="003B7141">
              <w:rPr>
                <w:b/>
                <w:sz w:val="26"/>
                <w:szCs w:val="26"/>
              </w:rPr>
              <w:t xml:space="preserve"> 2023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5C7AAC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№</w:t>
            </w:r>
            <w:r w:rsidR="003B7141">
              <w:rPr>
                <w:b/>
                <w:sz w:val="26"/>
                <w:szCs w:val="26"/>
              </w:rPr>
              <w:t>64-1</w:t>
            </w:r>
            <w:r w:rsidRPr="00BB3087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3B7141">
        <w:rPr>
          <w:b/>
          <w:sz w:val="26"/>
          <w:szCs w:val="26"/>
        </w:rPr>
        <w:t>631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>Рассмотрев  предложения  по  кандидатурам  для   назначения   в  составы участковых избирательных комиссий,</w:t>
      </w:r>
      <w:r w:rsidR="00092B3D">
        <w:rPr>
          <w:rFonts w:ascii="Times New Roman" w:hAnsi="Times New Roman" w:cs="Times New Roman"/>
          <w:sz w:val="26"/>
          <w:szCs w:val="26"/>
        </w:rPr>
        <w:t xml:space="preserve"> в соответствии со</w:t>
      </w:r>
      <w:r w:rsidR="00092B3D">
        <w:t xml:space="preserve"> </w:t>
      </w:r>
      <w:r w:rsidR="00092B3D" w:rsidRPr="00092B3D">
        <w:rPr>
          <w:rFonts w:ascii="Times New Roman" w:hAnsi="Times New Roman" w:cs="Times New Roman"/>
          <w:sz w:val="26"/>
          <w:szCs w:val="26"/>
        </w:rPr>
        <w:t>статьей 18 Областного зако</w:t>
      </w:r>
      <w:r w:rsidR="00092B3D">
        <w:rPr>
          <w:rFonts w:ascii="Times New Roman" w:hAnsi="Times New Roman" w:cs="Times New Roman"/>
          <w:sz w:val="26"/>
          <w:szCs w:val="26"/>
        </w:rPr>
        <w:t>на от 12 мая 2016 года №525-ЗС «</w:t>
      </w:r>
      <w:r w:rsidR="00092B3D" w:rsidRPr="00092B3D">
        <w:rPr>
          <w:rFonts w:ascii="Times New Roman" w:hAnsi="Times New Roman" w:cs="Times New Roman"/>
          <w:sz w:val="26"/>
          <w:szCs w:val="26"/>
        </w:rPr>
        <w:t>О выборах и ре</w:t>
      </w:r>
      <w:r w:rsidR="00092B3D">
        <w:rPr>
          <w:rFonts w:ascii="Times New Roman" w:hAnsi="Times New Roman" w:cs="Times New Roman"/>
          <w:sz w:val="26"/>
          <w:szCs w:val="26"/>
        </w:rPr>
        <w:t>ферендумах в Ростовской области»,</w:t>
      </w:r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="00092B3D">
        <w:rPr>
          <w:rFonts w:ascii="Times New Roman" w:hAnsi="Times New Roman" w:cs="Times New Roman"/>
          <w:sz w:val="26"/>
          <w:szCs w:val="26"/>
        </w:rPr>
        <w:t xml:space="preserve"> Федерального закона «</w:t>
      </w:r>
      <w:r w:rsidRPr="00BB3087">
        <w:rPr>
          <w:rFonts w:ascii="Times New Roman" w:hAnsi="Times New Roman" w:cs="Times New Roman"/>
          <w:sz w:val="26"/>
          <w:szCs w:val="26"/>
        </w:rPr>
        <w:t>Об основных гарантиях избирательных прав и права  на участие  в  референдуме</w:t>
      </w:r>
      <w:r w:rsidR="00092B3D">
        <w:rPr>
          <w:rFonts w:ascii="Times New Roman" w:hAnsi="Times New Roman" w:cs="Times New Roman"/>
          <w:sz w:val="26"/>
          <w:szCs w:val="26"/>
        </w:rPr>
        <w:t xml:space="preserve">  граждан  Российской Федерации»</w:t>
      </w:r>
      <w:r w:rsidRPr="00BB3087">
        <w:rPr>
          <w:rFonts w:ascii="Times New Roman" w:hAnsi="Times New Roman" w:cs="Times New Roman"/>
          <w:sz w:val="26"/>
          <w:szCs w:val="26"/>
        </w:rPr>
        <w:t xml:space="preserve">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</w:t>
      </w:r>
      <w:r w:rsidR="00926066">
        <w:rPr>
          <w:rFonts w:ascii="Times New Roman" w:hAnsi="Times New Roman" w:cs="Times New Roman"/>
          <w:sz w:val="26"/>
          <w:szCs w:val="26"/>
        </w:rPr>
        <w:t>формирования  территориальных,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</w:t>
      </w:r>
      <w:r w:rsidR="00926066">
        <w:rPr>
          <w:rFonts w:ascii="Times New Roman" w:hAnsi="Times New Roman" w:cs="Times New Roman"/>
          <w:sz w:val="26"/>
          <w:szCs w:val="26"/>
        </w:rPr>
        <w:t>15</w:t>
      </w:r>
      <w:r w:rsidRPr="00BB3087">
        <w:rPr>
          <w:rFonts w:ascii="Times New Roman" w:hAnsi="Times New Roman" w:cs="Times New Roman"/>
          <w:sz w:val="26"/>
          <w:szCs w:val="26"/>
        </w:rPr>
        <w:t xml:space="preserve">  </w:t>
      </w:r>
      <w:r w:rsidR="00926066">
        <w:rPr>
          <w:rFonts w:ascii="Times New Roman" w:hAnsi="Times New Roman" w:cs="Times New Roman"/>
          <w:sz w:val="26"/>
          <w:szCs w:val="26"/>
        </w:rPr>
        <w:t>марта</w:t>
      </w:r>
      <w:r w:rsidRPr="00BB3087">
        <w:rPr>
          <w:rFonts w:ascii="Times New Roman" w:hAnsi="Times New Roman" w:cs="Times New Roman"/>
          <w:sz w:val="26"/>
          <w:szCs w:val="26"/>
        </w:rPr>
        <w:t xml:space="preserve"> 20</w:t>
      </w:r>
      <w:r w:rsidR="00926066">
        <w:rPr>
          <w:rFonts w:ascii="Times New Roman" w:hAnsi="Times New Roman" w:cs="Times New Roman"/>
          <w:sz w:val="26"/>
          <w:szCs w:val="26"/>
        </w:rPr>
        <w:t>23</w:t>
      </w:r>
      <w:r w:rsidRPr="00BB3087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> </w:t>
      </w:r>
      <w:r w:rsidR="00926066">
        <w:rPr>
          <w:rFonts w:ascii="Times New Roman" w:hAnsi="Times New Roman" w:cs="Times New Roman"/>
          <w:sz w:val="26"/>
          <w:szCs w:val="26"/>
        </w:rPr>
        <w:t>111/863-8</w:t>
      </w:r>
      <w:r w:rsidR="002B04C5" w:rsidRPr="00BB3087">
        <w:rPr>
          <w:rFonts w:ascii="Times New Roman" w:hAnsi="Times New Roman" w:cs="Times New Roman"/>
          <w:sz w:val="26"/>
          <w:szCs w:val="26"/>
        </w:rPr>
        <w:t>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C21B4C">
      <w:pPr>
        <w:ind w:firstLine="426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  <w:r w:rsidR="00C21B4C">
        <w:rPr>
          <w:sz w:val="26"/>
          <w:szCs w:val="26"/>
        </w:rPr>
        <w:t xml:space="preserve"> Ростовской области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926066">
        <w:rPr>
          <w:szCs w:val="28"/>
        </w:rPr>
        <w:t>631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</w:p>
    <w:tbl>
      <w:tblPr>
        <w:tblW w:w="957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961"/>
        <w:gridCol w:w="4962"/>
      </w:tblGrid>
      <w:tr w:rsidR="00092B3D" w:rsidRPr="00092B3D" w:rsidTr="00092B3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№ п/п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92B3D" w:rsidRPr="00092B3D" w:rsidTr="00092B3D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1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2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3 </w:t>
            </w:r>
          </w:p>
        </w:tc>
      </w:tr>
      <w:tr w:rsidR="00092B3D" w:rsidRPr="00092B3D" w:rsidTr="00092B3D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3D" w:rsidRPr="00092B3D" w:rsidRDefault="00092B3D" w:rsidP="00092B3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Андросова Оксана Николаевна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Зверевская городская Дума</w:t>
            </w:r>
          </w:p>
        </w:tc>
      </w:tr>
      <w:tr w:rsidR="00092B3D" w:rsidRPr="00092B3D" w:rsidTr="00092B3D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3D" w:rsidRPr="00092B3D" w:rsidRDefault="00092B3D" w:rsidP="00092B3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Растеряев Юрий Петрович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Зверевское местное отделение Всероссийской политической партии «ЕДИНАЯ РОССИЯ»</w:t>
            </w:r>
          </w:p>
        </w:tc>
      </w:tr>
      <w:tr w:rsidR="00092B3D" w:rsidRPr="00092B3D" w:rsidTr="00092B3D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3D" w:rsidRPr="00092B3D" w:rsidRDefault="00092B3D" w:rsidP="00092B3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Коваленко Татьяна Викторовна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Местное отделение социалистической политической партии Справедливая Россия- Патриоты за правду в городе Зверево</w:t>
            </w:r>
          </w:p>
        </w:tc>
      </w:tr>
      <w:tr w:rsidR="00092B3D" w:rsidRPr="00092B3D" w:rsidTr="00092B3D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3D" w:rsidRPr="00092B3D" w:rsidRDefault="00092B3D" w:rsidP="00092B3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Кузнецова Татьяна Ивановна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Региональное отделение в Ростовской области Политической партии ЗЕЛЕНАЯ АЛЬТЕРНАТИВА</w:t>
            </w:r>
          </w:p>
        </w:tc>
      </w:tr>
      <w:tr w:rsidR="00092B3D" w:rsidRPr="00092B3D" w:rsidTr="00092B3D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3D" w:rsidRPr="00092B3D" w:rsidRDefault="00092B3D" w:rsidP="00092B3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Кулакова Оксана Валериевна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Зверевская городская Дума</w:t>
            </w:r>
          </w:p>
        </w:tc>
      </w:tr>
      <w:tr w:rsidR="00092B3D" w:rsidRPr="00092B3D" w:rsidTr="00092B3D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3D" w:rsidRPr="00092B3D" w:rsidRDefault="00092B3D" w:rsidP="00092B3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Дубравина Людмила Андреевна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Собрание избирателей по месту работы</w:t>
            </w:r>
          </w:p>
        </w:tc>
      </w:tr>
      <w:tr w:rsidR="00092B3D" w:rsidRPr="00092B3D" w:rsidTr="00092B3D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3D" w:rsidRPr="00092B3D" w:rsidRDefault="00092B3D" w:rsidP="00092B3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Шилова Татьяна Валерьевна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Собрание избирателей по месту жительства</w:t>
            </w:r>
          </w:p>
        </w:tc>
      </w:tr>
      <w:tr w:rsidR="00092B3D" w:rsidRPr="00092B3D" w:rsidTr="00092B3D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3D" w:rsidRPr="00092B3D" w:rsidRDefault="00092B3D" w:rsidP="00092B3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>Витченко Владислав Александрович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r w:rsidRPr="00092B3D">
              <w:t xml:space="preserve">Зверевское местное отделение </w:t>
            </w:r>
          </w:p>
          <w:p w:rsidR="00092B3D" w:rsidRPr="00092B3D" w:rsidRDefault="00092B3D" w:rsidP="00092B3D">
            <w:r w:rsidRPr="00092B3D">
              <w:t>политической партии «Коммунистическая партия Российской Федерации»</w:t>
            </w:r>
          </w:p>
        </w:tc>
      </w:tr>
      <w:tr w:rsidR="00092B3D" w:rsidRPr="00092B3D" w:rsidTr="00092B3D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3D" w:rsidRPr="00092B3D" w:rsidRDefault="00092B3D" w:rsidP="00092B3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rPr>
                <w:szCs w:val="28"/>
              </w:rPr>
            </w:pPr>
            <w:r w:rsidRPr="00092B3D">
              <w:rPr>
                <w:szCs w:val="28"/>
              </w:rPr>
              <w:t>Дурыманова Юлия Алексеевна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2B3D" w:rsidRPr="00092B3D" w:rsidRDefault="00092B3D" w:rsidP="00092B3D">
            <w:pPr>
              <w:ind w:left="-88" w:right="-105"/>
              <w:rPr>
                <w:szCs w:val="28"/>
              </w:rPr>
            </w:pPr>
            <w:r w:rsidRPr="00092B3D">
              <w:rPr>
                <w:szCs w:val="28"/>
              </w:rPr>
              <w:t xml:space="preserve"> Собрание избирателей по месту жительства</w:t>
            </w:r>
          </w:p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092B3D">
        <w:rPr>
          <w:sz w:val="26"/>
          <w:szCs w:val="26"/>
        </w:rPr>
        <w:t>№ 631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  <w:bookmarkStart w:id="0" w:name="_GoBack"/>
      <w:bookmarkEnd w:id="0"/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374A18">
      <w:pPr>
        <w:ind w:left="-426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374A18">
      <w:pPr>
        <w:ind w:left="-426"/>
        <w:rPr>
          <w:sz w:val="26"/>
          <w:szCs w:val="26"/>
        </w:rPr>
      </w:pPr>
    </w:p>
    <w:p w:rsidR="00893C85" w:rsidRPr="00BB3087" w:rsidRDefault="00BB3087" w:rsidP="00374A18">
      <w:pPr>
        <w:ind w:left="-426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092B3D">
        <w:rPr>
          <w:sz w:val="26"/>
          <w:szCs w:val="26"/>
        </w:rPr>
        <w:t>Е.Ю. Бондаренко</w:t>
      </w:r>
    </w:p>
    <w:p w:rsidR="00BB3087" w:rsidRPr="00BB3087" w:rsidRDefault="00C434E1" w:rsidP="00374A18">
      <w:pPr>
        <w:ind w:left="-426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BB3087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DD6" w:rsidRDefault="00A34DD6">
      <w:r>
        <w:separator/>
      </w:r>
    </w:p>
  </w:endnote>
  <w:endnote w:type="continuationSeparator" w:id="0">
    <w:p w:rsidR="00A34DD6" w:rsidRDefault="00A34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DD6" w:rsidRDefault="00A34DD6">
      <w:r>
        <w:separator/>
      </w:r>
    </w:p>
  </w:footnote>
  <w:footnote w:type="continuationSeparator" w:id="0">
    <w:p w:rsidR="00A34DD6" w:rsidRDefault="00A34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74A18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5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4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2B3D"/>
    <w:rsid w:val="00096414"/>
    <w:rsid w:val="000A2CD2"/>
    <w:rsid w:val="000B16FD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456C"/>
    <w:rsid w:val="001870B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052"/>
    <w:rsid w:val="00326185"/>
    <w:rsid w:val="00330BE6"/>
    <w:rsid w:val="00336827"/>
    <w:rsid w:val="00344232"/>
    <w:rsid w:val="00345B89"/>
    <w:rsid w:val="00346DD5"/>
    <w:rsid w:val="00346DE8"/>
    <w:rsid w:val="003506E1"/>
    <w:rsid w:val="003564FF"/>
    <w:rsid w:val="003623FC"/>
    <w:rsid w:val="00363261"/>
    <w:rsid w:val="00374A18"/>
    <w:rsid w:val="00387A8D"/>
    <w:rsid w:val="00391278"/>
    <w:rsid w:val="003A7E65"/>
    <w:rsid w:val="003B7141"/>
    <w:rsid w:val="003B73AB"/>
    <w:rsid w:val="003D43E9"/>
    <w:rsid w:val="003E320A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04CF2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18A6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3226"/>
    <w:rsid w:val="00633485"/>
    <w:rsid w:val="0066011C"/>
    <w:rsid w:val="00661533"/>
    <w:rsid w:val="00670E33"/>
    <w:rsid w:val="00685CEA"/>
    <w:rsid w:val="006930A5"/>
    <w:rsid w:val="006B29A0"/>
    <w:rsid w:val="006C35C9"/>
    <w:rsid w:val="006D261B"/>
    <w:rsid w:val="006D68F0"/>
    <w:rsid w:val="006E3243"/>
    <w:rsid w:val="006E74B8"/>
    <w:rsid w:val="006F703D"/>
    <w:rsid w:val="007173B2"/>
    <w:rsid w:val="00720082"/>
    <w:rsid w:val="00733706"/>
    <w:rsid w:val="00745500"/>
    <w:rsid w:val="00750D6C"/>
    <w:rsid w:val="007901A8"/>
    <w:rsid w:val="007A5C5E"/>
    <w:rsid w:val="007A759F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26066"/>
    <w:rsid w:val="00932AB7"/>
    <w:rsid w:val="00941D61"/>
    <w:rsid w:val="009627B3"/>
    <w:rsid w:val="00967EF7"/>
    <w:rsid w:val="009735D1"/>
    <w:rsid w:val="00973FBF"/>
    <w:rsid w:val="009925B0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34DD6"/>
    <w:rsid w:val="00A57D09"/>
    <w:rsid w:val="00A92E79"/>
    <w:rsid w:val="00A946FE"/>
    <w:rsid w:val="00AB2F25"/>
    <w:rsid w:val="00AB4797"/>
    <w:rsid w:val="00AD78D9"/>
    <w:rsid w:val="00AE12A6"/>
    <w:rsid w:val="00AF1DE7"/>
    <w:rsid w:val="00AF6CFD"/>
    <w:rsid w:val="00B353A6"/>
    <w:rsid w:val="00B80BC8"/>
    <w:rsid w:val="00BB3087"/>
    <w:rsid w:val="00BE41CD"/>
    <w:rsid w:val="00BE4303"/>
    <w:rsid w:val="00BF56D7"/>
    <w:rsid w:val="00C105E7"/>
    <w:rsid w:val="00C1480D"/>
    <w:rsid w:val="00C21B4C"/>
    <w:rsid w:val="00C27275"/>
    <w:rsid w:val="00C332E5"/>
    <w:rsid w:val="00C34436"/>
    <w:rsid w:val="00C36939"/>
    <w:rsid w:val="00C434E1"/>
    <w:rsid w:val="00C4391E"/>
    <w:rsid w:val="00C4719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E5EBB"/>
    <w:rsid w:val="00CF234F"/>
    <w:rsid w:val="00CF4B9C"/>
    <w:rsid w:val="00D006C4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973BB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3AB630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CC982-E829-43A6-B129-D934BE4F3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4</cp:revision>
  <cp:lastPrinted>2023-05-31T11:29:00Z</cp:lastPrinted>
  <dcterms:created xsi:type="dcterms:W3CDTF">2023-05-30T14:21:00Z</dcterms:created>
  <dcterms:modified xsi:type="dcterms:W3CDTF">2023-05-31T11:30:00Z</dcterms:modified>
</cp:coreProperties>
</file>