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FDE" w:rsidRDefault="00BF0FDE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 w:firstRow="1" w:lastRow="1" w:firstColumn="1" w:lastColumn="1" w:noHBand="0" w:noVBand="0"/>
      </w:tblPr>
      <w:tblGrid>
        <w:gridCol w:w="2183"/>
        <w:gridCol w:w="2559"/>
        <w:gridCol w:w="2520"/>
        <w:gridCol w:w="2093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5807F4" w:rsidTr="00007709">
        <w:tc>
          <w:tcPr>
            <w:tcW w:w="4841" w:type="dxa"/>
            <w:gridSpan w:val="2"/>
            <w:hideMark/>
          </w:tcPr>
          <w:p w:rsidR="00EC5CD0" w:rsidRDefault="002E250F" w:rsidP="002E25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700CC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апреля</w:t>
            </w:r>
            <w:r w:rsidR="00E028E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2021</w:t>
            </w:r>
            <w:r w:rsidR="00EC5CD0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Pr="005807F4" w:rsidRDefault="00EC5CD0" w:rsidP="002E250F">
            <w:pPr>
              <w:jc w:val="right"/>
              <w:rPr>
                <w:b/>
                <w:sz w:val="28"/>
                <w:szCs w:val="28"/>
              </w:rPr>
            </w:pPr>
            <w:r w:rsidRPr="005807F4">
              <w:rPr>
                <w:b/>
                <w:sz w:val="28"/>
                <w:szCs w:val="28"/>
              </w:rPr>
              <w:t xml:space="preserve">№ </w:t>
            </w:r>
            <w:r w:rsidR="002E250F">
              <w:rPr>
                <w:b/>
                <w:sz w:val="28"/>
                <w:szCs w:val="28"/>
              </w:rPr>
              <w:t>4-3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C50FC1" w:rsidP="00B65A1D">
            <w:pPr>
              <w:ind w:left="-9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3F651D">
              <w:rPr>
                <w:b/>
                <w:sz w:val="28"/>
                <w:szCs w:val="28"/>
              </w:rPr>
              <w:t>исключения из резерва составов участковых комиссий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3F651D" w:rsidP="006811CE">
      <w:pPr>
        <w:ind w:right="-6" w:firstLine="540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На основании пункта 9 статьи 26, пункта 5¹ статьи 27 Федерального закона «Об основных гарантиях избирательных прав и права на участие в референдуме граждан Российский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 декабря 2012г. </w:t>
      </w:r>
      <w:r>
        <w:rPr>
          <w:sz w:val="28"/>
          <w:szCs w:val="28"/>
        </w:rPr>
        <w:t xml:space="preserve">№ </w:t>
      </w:r>
      <w:r w:rsidRPr="005F7A30">
        <w:rPr>
          <w:sz w:val="28"/>
          <w:szCs w:val="28"/>
        </w:rPr>
        <w:t>152/1137-6,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87CAC" w:rsidRPr="005F7A30" w:rsidRDefault="00B65A1D" w:rsidP="00E87CAC">
      <w:pPr>
        <w:numPr>
          <w:ilvl w:val="0"/>
          <w:numId w:val="3"/>
        </w:numPr>
        <w:spacing w:after="0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E87CAC" w:rsidRPr="005F7A30">
        <w:rPr>
          <w:sz w:val="28"/>
          <w:szCs w:val="28"/>
        </w:rPr>
        <w:t>из резерва составов участковых комиссий города Зверево Ростовской области кандидатуры согласно прилагаемому списку.</w:t>
      </w:r>
    </w:p>
    <w:p w:rsidR="00E87CAC" w:rsidRPr="005F7A30" w:rsidRDefault="00E87CAC" w:rsidP="00E87CAC">
      <w:pPr>
        <w:ind w:right="-6" w:firstLine="567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2. </w:t>
      </w:r>
      <w:r w:rsidR="00B65A1D">
        <w:rPr>
          <w:sz w:val="28"/>
          <w:szCs w:val="28"/>
        </w:rPr>
        <w:t xml:space="preserve">Разместить настоящее постановление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E87CAC" w:rsidP="00E87CAC">
      <w:pPr>
        <w:ind w:right="-6" w:firstLine="539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3. Контроль за исполнением настоящего постановления возложить на секретаря территориальной избирательной комиссии города Зверево </w:t>
      </w:r>
      <w:r>
        <w:rPr>
          <w:sz w:val="28"/>
          <w:szCs w:val="28"/>
        </w:rPr>
        <w:t xml:space="preserve">                   </w:t>
      </w:r>
      <w:r w:rsidR="002E250F">
        <w:rPr>
          <w:sz w:val="28"/>
          <w:szCs w:val="28"/>
        </w:rPr>
        <w:t>Е.Ю. Бондаренко</w:t>
      </w:r>
      <w:r w:rsidR="00740991">
        <w:rPr>
          <w:sz w:val="28"/>
          <w:szCs w:val="28"/>
        </w:rPr>
        <w:t>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</w:t>
      </w:r>
      <w:r w:rsidR="00740991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2E250F">
        <w:rPr>
          <w:sz w:val="28"/>
          <w:szCs w:val="28"/>
        </w:rPr>
        <w:t>Е.Ю. Бондаренко</w:t>
      </w: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E87CAC" w:rsidRPr="00906504" w:rsidRDefault="00E87CAC" w:rsidP="00E87CAC">
      <w:pPr>
        <w:spacing w:after="0" w:line="240" w:lineRule="auto"/>
        <w:ind w:left="5954"/>
        <w:jc w:val="center"/>
        <w:rPr>
          <w:sz w:val="28"/>
        </w:rPr>
      </w:pPr>
      <w:r>
        <w:rPr>
          <w:sz w:val="20"/>
          <w:szCs w:val="20"/>
        </w:rPr>
        <w:lastRenderedPageBreak/>
        <w:t xml:space="preserve">Приложение к </w:t>
      </w:r>
      <w:r w:rsidRPr="008D1461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Pr="008D1461">
        <w:rPr>
          <w:sz w:val="20"/>
          <w:szCs w:val="20"/>
        </w:rPr>
        <w:t xml:space="preserve"> </w:t>
      </w:r>
      <w:r>
        <w:rPr>
          <w:sz w:val="20"/>
          <w:szCs w:val="20"/>
        </w:rPr>
        <w:t>Т</w:t>
      </w:r>
      <w:r w:rsidRPr="008D1461">
        <w:rPr>
          <w:sz w:val="20"/>
          <w:szCs w:val="20"/>
        </w:rPr>
        <w:t>ерриториальной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 xml:space="preserve">избирательной </w:t>
      </w:r>
      <w:r>
        <w:rPr>
          <w:sz w:val="20"/>
          <w:szCs w:val="20"/>
        </w:rPr>
        <w:t xml:space="preserve">          </w:t>
      </w:r>
      <w:r w:rsidRPr="008D1461">
        <w:rPr>
          <w:sz w:val="20"/>
          <w:szCs w:val="20"/>
        </w:rPr>
        <w:t>комиссии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Зверево                                                                                                                         </w:t>
      </w:r>
      <w:r w:rsidR="00E028EF">
        <w:rPr>
          <w:sz w:val="20"/>
          <w:szCs w:val="20"/>
        </w:rPr>
        <w:t xml:space="preserve">от </w:t>
      </w:r>
      <w:r w:rsidR="002E250F">
        <w:rPr>
          <w:sz w:val="20"/>
          <w:szCs w:val="20"/>
        </w:rPr>
        <w:t>30 апреля</w:t>
      </w:r>
      <w:r w:rsidR="004D3E26">
        <w:rPr>
          <w:sz w:val="20"/>
          <w:szCs w:val="20"/>
        </w:rPr>
        <w:t xml:space="preserve"> 202</w:t>
      </w:r>
      <w:r w:rsidR="002E250F">
        <w:rPr>
          <w:sz w:val="20"/>
          <w:szCs w:val="20"/>
        </w:rPr>
        <w:t>1</w:t>
      </w:r>
      <w:r w:rsidR="00E028EF">
        <w:rPr>
          <w:sz w:val="20"/>
          <w:szCs w:val="20"/>
        </w:rPr>
        <w:t>г</w:t>
      </w:r>
      <w:r w:rsidR="00E028EF" w:rsidRPr="00700CC7">
        <w:rPr>
          <w:sz w:val="20"/>
          <w:szCs w:val="20"/>
        </w:rPr>
        <w:t xml:space="preserve">. № </w:t>
      </w:r>
      <w:r w:rsidR="002E250F">
        <w:rPr>
          <w:sz w:val="20"/>
          <w:szCs w:val="20"/>
        </w:rPr>
        <w:t>4-3</w:t>
      </w:r>
    </w:p>
    <w:p w:rsidR="00FB7DBF" w:rsidRDefault="00FB7DBF" w:rsidP="006F064B">
      <w:pPr>
        <w:spacing w:after="0" w:line="240" w:lineRule="auto"/>
        <w:jc w:val="center"/>
        <w:rPr>
          <w:b/>
          <w:sz w:val="28"/>
        </w:rPr>
      </w:pPr>
    </w:p>
    <w:p w:rsidR="00E87CAC" w:rsidRPr="00906504" w:rsidRDefault="00E87CAC" w:rsidP="00B65A1D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 xml:space="preserve">Список </w:t>
      </w:r>
      <w:r w:rsidR="00B65A1D">
        <w:rPr>
          <w:b/>
          <w:sz w:val="28"/>
        </w:rPr>
        <w:t>лиц, исключенных</w:t>
      </w:r>
      <w:r w:rsidRPr="00906504">
        <w:rPr>
          <w:b/>
          <w:sz w:val="28"/>
        </w:rPr>
        <w:t xml:space="preserve"> из резерва составов участковых комиссий </w:t>
      </w:r>
    </w:p>
    <w:p w:rsidR="00E87CAC" w:rsidRDefault="00E87CAC" w:rsidP="006F064B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>города Зверево Ростовской области</w:t>
      </w:r>
    </w:p>
    <w:p w:rsidR="00FB7DBF" w:rsidRPr="00700CC7" w:rsidRDefault="00FB7DBF" w:rsidP="006F064B">
      <w:pPr>
        <w:spacing w:after="0" w:line="240" w:lineRule="auto"/>
        <w:jc w:val="center"/>
        <w:rPr>
          <w:b/>
          <w:sz w:val="28"/>
          <w:szCs w:val="28"/>
        </w:rPr>
      </w:pPr>
    </w:p>
    <w:p w:rsidR="00E87CAC" w:rsidRDefault="00740991" w:rsidP="000B76F1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«г</w:t>
      </w:r>
      <w:r w:rsidR="00E87CAC" w:rsidRPr="00700CC7">
        <w:rPr>
          <w:sz w:val="28"/>
          <w:szCs w:val="28"/>
        </w:rPr>
        <w:t>» пункта 25 Порядка</w:t>
      </w:r>
    </w:p>
    <w:p w:rsidR="0061344C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4476"/>
        <w:gridCol w:w="4500"/>
      </w:tblGrid>
      <w:tr w:rsidR="0061344C" w:rsidRPr="008A291D" w:rsidTr="00B37A24"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№ п/п</w:t>
            </w:r>
          </w:p>
        </w:tc>
        <w:tc>
          <w:tcPr>
            <w:tcW w:w="4476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Кем предложен</w:t>
            </w:r>
          </w:p>
        </w:tc>
      </w:tr>
      <w:tr w:rsidR="0061344C" w:rsidRPr="008A291D" w:rsidTr="004D3E26">
        <w:trPr>
          <w:trHeight w:val="875"/>
        </w:trPr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61344C" w:rsidRPr="008A291D" w:rsidRDefault="002E250F" w:rsidP="00AF217E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Погосян Ани Кимаевна</w:t>
            </w:r>
          </w:p>
        </w:tc>
        <w:tc>
          <w:tcPr>
            <w:tcW w:w="4500" w:type="dxa"/>
          </w:tcPr>
          <w:p w:rsidR="0061344C" w:rsidRPr="004D3E26" w:rsidRDefault="00AF217E" w:rsidP="00AF217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AF217E">
              <w:rPr>
                <w:rFonts w:eastAsia="Times New Roman"/>
                <w:bCs/>
                <w:sz w:val="28"/>
                <w:lang w:eastAsia="ru-RU"/>
              </w:rPr>
              <w:t xml:space="preserve">Собрание избирателей по месту </w:t>
            </w:r>
            <w:r>
              <w:rPr>
                <w:rFonts w:eastAsia="Times New Roman"/>
                <w:bCs/>
                <w:sz w:val="28"/>
                <w:lang w:eastAsia="ru-RU"/>
              </w:rPr>
              <w:t>работы</w:t>
            </w:r>
          </w:p>
        </w:tc>
      </w:tr>
      <w:tr w:rsidR="004D3E26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8A291D" w:rsidRDefault="00740991" w:rsidP="00B436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8A291D" w:rsidRDefault="002E250F" w:rsidP="002E250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Магдалинова</w:t>
            </w:r>
            <w:r w:rsidRPr="002E250F">
              <w:rPr>
                <w:sz w:val="28"/>
                <w:szCs w:val="28"/>
              </w:rPr>
              <w:t xml:space="preserve"> Татьян</w:t>
            </w:r>
            <w:r>
              <w:rPr>
                <w:sz w:val="28"/>
                <w:szCs w:val="28"/>
              </w:rPr>
              <w:t>а Владимировна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4D3E26" w:rsidRDefault="002E250F" w:rsidP="00B43675">
            <w:pPr>
              <w:spacing w:after="0" w:line="240" w:lineRule="auto"/>
              <w:jc w:val="both"/>
              <w:rPr>
                <w:rFonts w:eastAsia="Times New Roman"/>
                <w:bCs/>
                <w:sz w:val="28"/>
                <w:lang w:eastAsia="ru-RU"/>
              </w:rPr>
            </w:pPr>
            <w:r>
              <w:rPr>
                <w:rFonts w:eastAsia="Times New Roman"/>
                <w:bCs/>
                <w:sz w:val="28"/>
                <w:lang w:eastAsia="ru-RU"/>
              </w:rPr>
              <w:t>Зверевское местное отделение</w:t>
            </w:r>
            <w:bookmarkStart w:id="0" w:name="_GoBack"/>
            <w:bookmarkEnd w:id="0"/>
            <w:r w:rsidRPr="002E250F">
              <w:rPr>
                <w:rFonts w:eastAsia="Times New Roman"/>
                <w:bCs/>
                <w:sz w:val="28"/>
                <w:lang w:eastAsia="ru-RU"/>
              </w:rPr>
              <w:t xml:space="preserve"> Всероссийской политической партии "ЕДИНАЯ РОССИЯ"</w:t>
            </w:r>
          </w:p>
        </w:tc>
      </w:tr>
    </w:tbl>
    <w:p w:rsidR="0061344C" w:rsidRPr="00700CC7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sectPr w:rsidR="0061344C" w:rsidRPr="00700CC7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2F8" w:rsidRDefault="003502F8" w:rsidP="00EC5CD0">
      <w:pPr>
        <w:spacing w:after="0" w:line="240" w:lineRule="auto"/>
      </w:pPr>
      <w:r>
        <w:separator/>
      </w:r>
    </w:p>
  </w:endnote>
  <w:endnote w:type="continuationSeparator" w:id="0">
    <w:p w:rsidR="003502F8" w:rsidRDefault="003502F8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2F8" w:rsidRDefault="003502F8" w:rsidP="00EC5CD0">
      <w:pPr>
        <w:spacing w:after="0" w:line="240" w:lineRule="auto"/>
      </w:pPr>
      <w:r>
        <w:separator/>
      </w:r>
    </w:p>
  </w:footnote>
  <w:footnote w:type="continuationSeparator" w:id="0">
    <w:p w:rsidR="003502F8" w:rsidRDefault="003502F8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53DB"/>
    <w:rsid w:val="00085B94"/>
    <w:rsid w:val="000B34AA"/>
    <w:rsid w:val="000B76F1"/>
    <w:rsid w:val="000C5F66"/>
    <w:rsid w:val="000F4C72"/>
    <w:rsid w:val="000F651B"/>
    <w:rsid w:val="00101245"/>
    <w:rsid w:val="00115578"/>
    <w:rsid w:val="00142F78"/>
    <w:rsid w:val="00143448"/>
    <w:rsid w:val="001531B6"/>
    <w:rsid w:val="00160E2D"/>
    <w:rsid w:val="00192F8D"/>
    <w:rsid w:val="001D7A44"/>
    <w:rsid w:val="0021454C"/>
    <w:rsid w:val="00244B82"/>
    <w:rsid w:val="0025433F"/>
    <w:rsid w:val="002656D5"/>
    <w:rsid w:val="002762FE"/>
    <w:rsid w:val="002A189A"/>
    <w:rsid w:val="002A6F08"/>
    <w:rsid w:val="002E250F"/>
    <w:rsid w:val="003271DC"/>
    <w:rsid w:val="003502F8"/>
    <w:rsid w:val="0036747C"/>
    <w:rsid w:val="003B742F"/>
    <w:rsid w:val="003F651D"/>
    <w:rsid w:val="003F72DD"/>
    <w:rsid w:val="0041629A"/>
    <w:rsid w:val="00421190"/>
    <w:rsid w:val="00443FBA"/>
    <w:rsid w:val="00445ADA"/>
    <w:rsid w:val="00466EB4"/>
    <w:rsid w:val="004A2CD4"/>
    <w:rsid w:val="004D11B4"/>
    <w:rsid w:val="004D3E26"/>
    <w:rsid w:val="00502427"/>
    <w:rsid w:val="005055C9"/>
    <w:rsid w:val="005203FE"/>
    <w:rsid w:val="00524E79"/>
    <w:rsid w:val="0053147F"/>
    <w:rsid w:val="00537EA8"/>
    <w:rsid w:val="00561578"/>
    <w:rsid w:val="005807F4"/>
    <w:rsid w:val="00596FB7"/>
    <w:rsid w:val="005C3F36"/>
    <w:rsid w:val="005E637F"/>
    <w:rsid w:val="006106C3"/>
    <w:rsid w:val="00612EF3"/>
    <w:rsid w:val="0061344C"/>
    <w:rsid w:val="00661FB1"/>
    <w:rsid w:val="006811CE"/>
    <w:rsid w:val="006F064B"/>
    <w:rsid w:val="00700CC7"/>
    <w:rsid w:val="007343E8"/>
    <w:rsid w:val="00737378"/>
    <w:rsid w:val="00740991"/>
    <w:rsid w:val="007540E7"/>
    <w:rsid w:val="007852B7"/>
    <w:rsid w:val="007B3511"/>
    <w:rsid w:val="007B5668"/>
    <w:rsid w:val="007C4E80"/>
    <w:rsid w:val="007F1DBB"/>
    <w:rsid w:val="007F1DC9"/>
    <w:rsid w:val="00807A3B"/>
    <w:rsid w:val="0082113D"/>
    <w:rsid w:val="00835B1C"/>
    <w:rsid w:val="008560C6"/>
    <w:rsid w:val="00880AD6"/>
    <w:rsid w:val="00880F25"/>
    <w:rsid w:val="008A6558"/>
    <w:rsid w:val="00901F71"/>
    <w:rsid w:val="00906471"/>
    <w:rsid w:val="009343FC"/>
    <w:rsid w:val="00947159"/>
    <w:rsid w:val="009A2B84"/>
    <w:rsid w:val="009B6391"/>
    <w:rsid w:val="009C408E"/>
    <w:rsid w:val="009F21AE"/>
    <w:rsid w:val="009F344F"/>
    <w:rsid w:val="009F49CE"/>
    <w:rsid w:val="009F5B8B"/>
    <w:rsid w:val="00A13D20"/>
    <w:rsid w:val="00A5036A"/>
    <w:rsid w:val="00A54B41"/>
    <w:rsid w:val="00A75799"/>
    <w:rsid w:val="00A9770D"/>
    <w:rsid w:val="00AB2C9D"/>
    <w:rsid w:val="00AF217E"/>
    <w:rsid w:val="00B54CEA"/>
    <w:rsid w:val="00B60715"/>
    <w:rsid w:val="00B654E1"/>
    <w:rsid w:val="00B65A1D"/>
    <w:rsid w:val="00B744B0"/>
    <w:rsid w:val="00B92A68"/>
    <w:rsid w:val="00BB4EF3"/>
    <w:rsid w:val="00BF0FDE"/>
    <w:rsid w:val="00C05397"/>
    <w:rsid w:val="00C235B4"/>
    <w:rsid w:val="00C2367B"/>
    <w:rsid w:val="00C32B62"/>
    <w:rsid w:val="00C50FC1"/>
    <w:rsid w:val="00C53BB8"/>
    <w:rsid w:val="00CA5125"/>
    <w:rsid w:val="00CC26D8"/>
    <w:rsid w:val="00D07D75"/>
    <w:rsid w:val="00D34A2D"/>
    <w:rsid w:val="00D64200"/>
    <w:rsid w:val="00D957E2"/>
    <w:rsid w:val="00DB32DE"/>
    <w:rsid w:val="00DC2E1B"/>
    <w:rsid w:val="00DC53AE"/>
    <w:rsid w:val="00DE4503"/>
    <w:rsid w:val="00E028EF"/>
    <w:rsid w:val="00E348BE"/>
    <w:rsid w:val="00E653E6"/>
    <w:rsid w:val="00E8172F"/>
    <w:rsid w:val="00E85873"/>
    <w:rsid w:val="00E87CAC"/>
    <w:rsid w:val="00EC5CD0"/>
    <w:rsid w:val="00EE4FE7"/>
    <w:rsid w:val="00F707DC"/>
    <w:rsid w:val="00F75499"/>
    <w:rsid w:val="00F8213D"/>
    <w:rsid w:val="00FB7DBF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97874"/>
  <w15:docId w15:val="{B1F50773-4D1E-4B95-826C-307C2E9B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2021-04-30T11:40:00Z</cp:lastPrinted>
  <dcterms:created xsi:type="dcterms:W3CDTF">2021-04-30T11:40:00Z</dcterms:created>
  <dcterms:modified xsi:type="dcterms:W3CDTF">2021-04-30T11:40:00Z</dcterms:modified>
</cp:coreProperties>
</file>