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EBB" w:rsidRDefault="00CE5EBB" w:rsidP="00CE5EBB">
      <w:pPr>
        <w:spacing w:line="276" w:lineRule="auto"/>
        <w:jc w:val="center"/>
      </w:pPr>
    </w:p>
    <w:p w:rsidR="00CE5EBB" w:rsidRDefault="00CE5EBB" w:rsidP="00CE5EBB">
      <w:pPr>
        <w:spacing w:line="276" w:lineRule="auto"/>
        <w:jc w:val="center"/>
      </w:pPr>
    </w:p>
    <w:p w:rsidR="00CE5EBB" w:rsidRPr="00CE5EBB" w:rsidRDefault="00CE5EBB" w:rsidP="00CE5EBB">
      <w:pPr>
        <w:pStyle w:val="3"/>
        <w:spacing w:before="0"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E5EBB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</w:t>
      </w:r>
    </w:p>
    <w:p w:rsidR="00CE5EBB" w:rsidRPr="00CE5EBB" w:rsidRDefault="00CE5EBB" w:rsidP="00CE5EBB">
      <w:pPr>
        <w:pStyle w:val="3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 w:rsidRPr="00CE5EBB">
        <w:rPr>
          <w:rFonts w:ascii="Times New Roman" w:hAnsi="Times New Roman" w:cs="Times New Roman"/>
          <w:sz w:val="28"/>
          <w:szCs w:val="28"/>
        </w:rPr>
        <w:t>ГОРОДА  ЗВЕРЕВО РОСТОВСКОЙ ОБЛАСТИ</w:t>
      </w:r>
    </w:p>
    <w:p w:rsidR="00CE5EBB" w:rsidRDefault="00CE5EBB" w:rsidP="00CE5EBB"/>
    <w:tbl>
      <w:tblPr>
        <w:tblW w:w="0" w:type="auto"/>
        <w:tblLook w:val="01E0" w:firstRow="1" w:lastRow="1" w:firstColumn="1" w:lastColumn="1" w:noHBand="0" w:noVBand="0"/>
      </w:tblPr>
      <w:tblGrid>
        <w:gridCol w:w="4743"/>
        <w:gridCol w:w="4613"/>
      </w:tblGrid>
      <w:tr w:rsidR="00CE5EBB" w:rsidRPr="00BB3087" w:rsidTr="00730349">
        <w:tc>
          <w:tcPr>
            <w:tcW w:w="9571" w:type="dxa"/>
            <w:gridSpan w:val="2"/>
            <w:hideMark/>
          </w:tcPr>
          <w:p w:rsidR="00CE5EBB" w:rsidRPr="00BB3087" w:rsidRDefault="00CE5EBB" w:rsidP="00730349">
            <w:pPr>
              <w:jc w:val="center"/>
              <w:rPr>
                <w:b/>
                <w:sz w:val="26"/>
                <w:szCs w:val="26"/>
              </w:rPr>
            </w:pPr>
            <w:r w:rsidRPr="00BB3087">
              <w:rPr>
                <w:b/>
                <w:sz w:val="26"/>
                <w:szCs w:val="26"/>
              </w:rPr>
              <w:t>ПОСТАНОВЛЕНИЕ</w:t>
            </w:r>
          </w:p>
        </w:tc>
      </w:tr>
      <w:tr w:rsidR="00CE5EBB" w:rsidRPr="00BB3087" w:rsidTr="00730349">
        <w:tc>
          <w:tcPr>
            <w:tcW w:w="4841" w:type="dxa"/>
            <w:hideMark/>
          </w:tcPr>
          <w:p w:rsidR="00CE5EBB" w:rsidRPr="00BB3087" w:rsidRDefault="00CE5EBB" w:rsidP="00C8493D">
            <w:pPr>
              <w:rPr>
                <w:b/>
                <w:sz w:val="26"/>
                <w:szCs w:val="26"/>
              </w:rPr>
            </w:pPr>
            <w:r w:rsidRPr="00BB3087">
              <w:rPr>
                <w:b/>
                <w:sz w:val="26"/>
                <w:szCs w:val="26"/>
              </w:rPr>
              <w:t xml:space="preserve"> </w:t>
            </w:r>
            <w:r w:rsidR="00C8493D">
              <w:rPr>
                <w:b/>
                <w:sz w:val="26"/>
                <w:szCs w:val="26"/>
              </w:rPr>
              <w:t>14</w:t>
            </w:r>
            <w:r w:rsidR="002B04C5" w:rsidRPr="00BB3087">
              <w:rPr>
                <w:b/>
                <w:sz w:val="26"/>
                <w:szCs w:val="26"/>
              </w:rPr>
              <w:t xml:space="preserve"> </w:t>
            </w:r>
            <w:r w:rsidR="00C8493D">
              <w:rPr>
                <w:b/>
                <w:sz w:val="26"/>
                <w:szCs w:val="26"/>
              </w:rPr>
              <w:t>декабря 2020</w:t>
            </w:r>
            <w:r w:rsidRPr="00BB3087">
              <w:rPr>
                <w:b/>
                <w:sz w:val="26"/>
                <w:szCs w:val="26"/>
              </w:rPr>
              <w:t>г.</w:t>
            </w:r>
          </w:p>
        </w:tc>
        <w:tc>
          <w:tcPr>
            <w:tcW w:w="4730" w:type="dxa"/>
            <w:hideMark/>
          </w:tcPr>
          <w:p w:rsidR="00CE5EBB" w:rsidRPr="00BB3087" w:rsidRDefault="00CE5EBB" w:rsidP="00C8493D">
            <w:pPr>
              <w:jc w:val="right"/>
              <w:rPr>
                <w:b/>
                <w:sz w:val="26"/>
                <w:szCs w:val="26"/>
              </w:rPr>
            </w:pPr>
            <w:r w:rsidRPr="00BB3087">
              <w:rPr>
                <w:b/>
                <w:sz w:val="26"/>
                <w:szCs w:val="26"/>
              </w:rPr>
              <w:t xml:space="preserve">№ </w:t>
            </w:r>
            <w:r w:rsidR="00A71827">
              <w:rPr>
                <w:b/>
                <w:sz w:val="26"/>
                <w:szCs w:val="26"/>
              </w:rPr>
              <w:t>156-6</w:t>
            </w:r>
          </w:p>
        </w:tc>
      </w:tr>
      <w:tr w:rsidR="00CE5EBB" w:rsidRPr="00BB3087" w:rsidTr="00730349">
        <w:tc>
          <w:tcPr>
            <w:tcW w:w="9571" w:type="dxa"/>
            <w:gridSpan w:val="2"/>
          </w:tcPr>
          <w:p w:rsidR="00CE5EBB" w:rsidRPr="00BB3087" w:rsidRDefault="00CE5EBB" w:rsidP="00730349">
            <w:pPr>
              <w:tabs>
                <w:tab w:val="left" w:pos="6750"/>
              </w:tabs>
              <w:jc w:val="center"/>
              <w:rPr>
                <w:sz w:val="26"/>
                <w:szCs w:val="26"/>
              </w:rPr>
            </w:pPr>
            <w:r w:rsidRPr="00BB3087">
              <w:rPr>
                <w:sz w:val="26"/>
                <w:szCs w:val="26"/>
              </w:rPr>
              <w:t>г. Зверево</w:t>
            </w:r>
          </w:p>
        </w:tc>
      </w:tr>
    </w:tbl>
    <w:p w:rsidR="008C782A" w:rsidRPr="0009697D" w:rsidRDefault="008C782A">
      <w:pPr>
        <w:jc w:val="center"/>
        <w:rPr>
          <w:sz w:val="26"/>
          <w:szCs w:val="26"/>
        </w:rPr>
      </w:pPr>
    </w:p>
    <w:p w:rsidR="008C7917" w:rsidRPr="0009697D" w:rsidRDefault="00CC76FA" w:rsidP="00CE5EBB">
      <w:pPr>
        <w:pStyle w:val="21"/>
        <w:tabs>
          <w:tab w:val="left" w:pos="8222"/>
        </w:tabs>
        <w:spacing w:after="0" w:line="240" w:lineRule="auto"/>
        <w:ind w:left="2127" w:right="1843"/>
        <w:jc w:val="both"/>
        <w:rPr>
          <w:b/>
          <w:sz w:val="26"/>
          <w:szCs w:val="26"/>
        </w:rPr>
      </w:pPr>
      <w:r w:rsidRPr="0009697D">
        <w:rPr>
          <w:b/>
          <w:sz w:val="26"/>
          <w:szCs w:val="26"/>
        </w:rPr>
        <w:t>О назначении председател</w:t>
      </w:r>
      <w:r w:rsidR="0009697D" w:rsidRPr="0009697D">
        <w:rPr>
          <w:b/>
          <w:sz w:val="26"/>
          <w:szCs w:val="26"/>
        </w:rPr>
        <w:t>я</w:t>
      </w:r>
      <w:r w:rsidR="007E428F" w:rsidRPr="0009697D">
        <w:rPr>
          <w:b/>
          <w:sz w:val="26"/>
          <w:szCs w:val="26"/>
        </w:rPr>
        <w:t xml:space="preserve"> участков</w:t>
      </w:r>
      <w:r w:rsidR="0009697D" w:rsidRPr="0009697D">
        <w:rPr>
          <w:b/>
          <w:sz w:val="26"/>
          <w:szCs w:val="26"/>
        </w:rPr>
        <w:t xml:space="preserve">ой </w:t>
      </w:r>
      <w:r w:rsidR="007E428F" w:rsidRPr="0009697D">
        <w:rPr>
          <w:b/>
          <w:sz w:val="26"/>
          <w:szCs w:val="26"/>
        </w:rPr>
        <w:t>избирательн</w:t>
      </w:r>
      <w:r w:rsidR="0009697D" w:rsidRPr="0009697D">
        <w:rPr>
          <w:b/>
          <w:sz w:val="26"/>
          <w:szCs w:val="26"/>
        </w:rPr>
        <w:t>ой</w:t>
      </w:r>
      <w:r w:rsidR="007E428F" w:rsidRPr="0009697D">
        <w:rPr>
          <w:b/>
          <w:sz w:val="26"/>
          <w:szCs w:val="26"/>
        </w:rPr>
        <w:t xml:space="preserve"> комисси</w:t>
      </w:r>
      <w:r w:rsidR="0009697D" w:rsidRPr="0009697D">
        <w:rPr>
          <w:b/>
          <w:sz w:val="26"/>
          <w:szCs w:val="26"/>
        </w:rPr>
        <w:t>и</w:t>
      </w:r>
      <w:r w:rsidR="007E428F" w:rsidRPr="0009697D">
        <w:rPr>
          <w:b/>
          <w:sz w:val="26"/>
          <w:szCs w:val="26"/>
        </w:rPr>
        <w:t xml:space="preserve"> избирательн</w:t>
      </w:r>
      <w:r w:rsidR="0009697D" w:rsidRPr="0009697D">
        <w:rPr>
          <w:b/>
          <w:sz w:val="26"/>
          <w:szCs w:val="26"/>
        </w:rPr>
        <w:t xml:space="preserve">ого </w:t>
      </w:r>
      <w:r w:rsidR="007E428F" w:rsidRPr="0009697D">
        <w:rPr>
          <w:b/>
          <w:sz w:val="26"/>
          <w:szCs w:val="26"/>
        </w:rPr>
        <w:t>участк</w:t>
      </w:r>
      <w:r w:rsidR="0009697D" w:rsidRPr="0009697D">
        <w:rPr>
          <w:b/>
          <w:sz w:val="26"/>
          <w:szCs w:val="26"/>
        </w:rPr>
        <w:t>а, участка референдума</w:t>
      </w:r>
      <w:r w:rsidR="007E428F" w:rsidRPr="0009697D">
        <w:rPr>
          <w:b/>
          <w:sz w:val="26"/>
          <w:szCs w:val="26"/>
        </w:rPr>
        <w:t xml:space="preserve"> № </w:t>
      </w:r>
      <w:r w:rsidR="00A71827">
        <w:rPr>
          <w:b/>
          <w:sz w:val="26"/>
          <w:szCs w:val="26"/>
        </w:rPr>
        <w:t>2629</w:t>
      </w:r>
    </w:p>
    <w:p w:rsidR="002F05F8" w:rsidRPr="0009697D" w:rsidRDefault="002F05F8" w:rsidP="00A57D09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 w:val="26"/>
          <w:szCs w:val="26"/>
        </w:rPr>
      </w:pPr>
    </w:p>
    <w:p w:rsidR="007E428F" w:rsidRPr="0009697D" w:rsidRDefault="007E428F" w:rsidP="00A467D7">
      <w:pPr>
        <w:pStyle w:val="af"/>
        <w:jc w:val="both"/>
        <w:rPr>
          <w:rFonts w:ascii="Times New Roman" w:hAnsi="Times New Roman" w:cs="Times New Roman"/>
          <w:sz w:val="26"/>
          <w:szCs w:val="26"/>
        </w:rPr>
      </w:pPr>
      <w:r w:rsidRPr="0009697D">
        <w:rPr>
          <w:sz w:val="26"/>
          <w:szCs w:val="26"/>
        </w:rPr>
        <w:tab/>
      </w:r>
      <w:r w:rsidR="0009697D" w:rsidRPr="0009697D">
        <w:rPr>
          <w:rFonts w:ascii="Times New Roman" w:hAnsi="Times New Roman" w:cs="Times New Roman"/>
          <w:sz w:val="26"/>
          <w:szCs w:val="26"/>
        </w:rPr>
        <w:t xml:space="preserve">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в Ростовской области», на основании постановления Территориальной избирательной комиссии города Зверево от </w:t>
      </w:r>
      <w:r w:rsidR="00C8493D">
        <w:rPr>
          <w:rFonts w:ascii="Times New Roman" w:hAnsi="Times New Roman" w:cs="Times New Roman"/>
          <w:sz w:val="26"/>
          <w:szCs w:val="26"/>
        </w:rPr>
        <w:t>14.12.2020</w:t>
      </w:r>
      <w:r w:rsidR="0009697D" w:rsidRPr="0009697D">
        <w:rPr>
          <w:rFonts w:ascii="Times New Roman" w:hAnsi="Times New Roman" w:cs="Times New Roman"/>
          <w:sz w:val="26"/>
          <w:szCs w:val="26"/>
        </w:rPr>
        <w:t xml:space="preserve">г. №  </w:t>
      </w:r>
      <w:r w:rsidR="00A71827">
        <w:rPr>
          <w:rFonts w:ascii="Times New Roman" w:hAnsi="Times New Roman" w:cs="Times New Roman"/>
          <w:sz w:val="26"/>
          <w:szCs w:val="26"/>
        </w:rPr>
        <w:t>156-3</w:t>
      </w:r>
      <w:r w:rsidR="0009697D" w:rsidRPr="0009697D">
        <w:rPr>
          <w:rFonts w:ascii="Times New Roman" w:hAnsi="Times New Roman" w:cs="Times New Roman"/>
          <w:sz w:val="26"/>
          <w:szCs w:val="26"/>
        </w:rPr>
        <w:t xml:space="preserve"> «О формировании участковой избирательной комиссии избирательного  </w:t>
      </w:r>
      <w:r w:rsidR="00C8493D">
        <w:rPr>
          <w:rFonts w:ascii="Times New Roman" w:hAnsi="Times New Roman" w:cs="Times New Roman"/>
          <w:sz w:val="26"/>
          <w:szCs w:val="26"/>
        </w:rPr>
        <w:t>уча</w:t>
      </w:r>
      <w:r w:rsidR="00A71827">
        <w:rPr>
          <w:rFonts w:ascii="Times New Roman" w:hAnsi="Times New Roman" w:cs="Times New Roman"/>
          <w:sz w:val="26"/>
          <w:szCs w:val="26"/>
        </w:rPr>
        <w:t>стка, участка референдума № 2629</w:t>
      </w:r>
      <w:r w:rsidR="0009697D" w:rsidRPr="0009697D">
        <w:rPr>
          <w:rFonts w:ascii="Times New Roman" w:hAnsi="Times New Roman" w:cs="Times New Roman"/>
          <w:sz w:val="26"/>
          <w:szCs w:val="26"/>
        </w:rPr>
        <w:t>», рассмотрев предложения по кандидатурам для назначения председателем участковой избирательной комиссии,</w:t>
      </w:r>
      <w:r w:rsidR="00A467D7" w:rsidRPr="0009697D">
        <w:rPr>
          <w:rFonts w:ascii="Times New Roman" w:hAnsi="Times New Roman" w:cs="Times New Roman"/>
          <w:sz w:val="26"/>
          <w:szCs w:val="26"/>
        </w:rPr>
        <w:t xml:space="preserve">    </w:t>
      </w:r>
    </w:p>
    <w:p w:rsidR="00AE12A6" w:rsidRPr="0009697D" w:rsidRDefault="00AE12A6" w:rsidP="00E540A2">
      <w:pPr>
        <w:ind w:firstLine="708"/>
        <w:jc w:val="both"/>
        <w:rPr>
          <w:sz w:val="26"/>
          <w:szCs w:val="26"/>
        </w:rPr>
      </w:pPr>
    </w:p>
    <w:p w:rsidR="00336827" w:rsidRPr="0009697D" w:rsidRDefault="00336827" w:rsidP="00AE12A6">
      <w:pPr>
        <w:ind w:firstLine="708"/>
        <w:jc w:val="center"/>
        <w:rPr>
          <w:sz w:val="26"/>
          <w:szCs w:val="26"/>
        </w:rPr>
      </w:pPr>
      <w:r w:rsidRPr="0009697D">
        <w:rPr>
          <w:sz w:val="26"/>
          <w:szCs w:val="26"/>
        </w:rPr>
        <w:t xml:space="preserve">Территориальная избирательная комиссия </w:t>
      </w:r>
      <w:r w:rsidR="00CE5EBB" w:rsidRPr="0009697D">
        <w:rPr>
          <w:sz w:val="26"/>
          <w:szCs w:val="26"/>
        </w:rPr>
        <w:t>города Зверево</w:t>
      </w:r>
    </w:p>
    <w:p w:rsidR="00024BE1" w:rsidRPr="0009697D" w:rsidRDefault="00336827" w:rsidP="00336827">
      <w:pPr>
        <w:ind w:firstLine="708"/>
        <w:jc w:val="center"/>
        <w:rPr>
          <w:b/>
          <w:sz w:val="26"/>
          <w:szCs w:val="26"/>
        </w:rPr>
      </w:pPr>
      <w:r w:rsidRPr="0009697D">
        <w:rPr>
          <w:b/>
          <w:sz w:val="26"/>
          <w:szCs w:val="26"/>
        </w:rPr>
        <w:t>ПОСТАНОВЛЯЕТ:</w:t>
      </w:r>
    </w:p>
    <w:p w:rsidR="007E428F" w:rsidRPr="0009697D" w:rsidRDefault="007E428F" w:rsidP="00336827">
      <w:pPr>
        <w:ind w:firstLine="708"/>
        <w:jc w:val="center"/>
        <w:rPr>
          <w:sz w:val="26"/>
          <w:szCs w:val="26"/>
        </w:rPr>
      </w:pPr>
    </w:p>
    <w:p w:rsidR="0009697D" w:rsidRPr="0009697D" w:rsidRDefault="00A467D7" w:rsidP="0009697D">
      <w:pPr>
        <w:pStyle w:val="ConsNonformat"/>
        <w:spacing w:line="276" w:lineRule="auto"/>
        <w:jc w:val="both"/>
        <w:rPr>
          <w:rFonts w:ascii="Times New Roman" w:hAnsi="Times New Roman" w:cs="Times New Roman"/>
          <w:sz w:val="26"/>
          <w:szCs w:val="26"/>
          <w:vertAlign w:val="superscript"/>
        </w:rPr>
      </w:pPr>
      <w:r w:rsidRPr="0009697D">
        <w:rPr>
          <w:sz w:val="26"/>
          <w:szCs w:val="26"/>
        </w:rPr>
        <w:tab/>
      </w:r>
      <w:r w:rsidR="0009697D" w:rsidRPr="0009697D">
        <w:rPr>
          <w:rFonts w:ascii="Times New Roman" w:hAnsi="Times New Roman" w:cs="Times New Roman"/>
          <w:bCs/>
          <w:sz w:val="26"/>
          <w:szCs w:val="26"/>
        </w:rPr>
        <w:t>1. </w:t>
      </w:r>
      <w:r w:rsidR="0009697D" w:rsidRPr="0009697D">
        <w:rPr>
          <w:rFonts w:ascii="Times New Roman" w:hAnsi="Times New Roman" w:cs="Times New Roman"/>
          <w:sz w:val="26"/>
          <w:szCs w:val="26"/>
        </w:rPr>
        <w:t xml:space="preserve">Назначить председателем участковой избирательной комиссии избирательного участка, участка референдума № </w:t>
      </w:r>
      <w:r w:rsidR="00A71827">
        <w:rPr>
          <w:rFonts w:ascii="Times New Roman" w:hAnsi="Times New Roman" w:cs="Times New Roman"/>
          <w:sz w:val="26"/>
          <w:szCs w:val="26"/>
        </w:rPr>
        <w:t>2629</w:t>
      </w:r>
      <w:r w:rsidR="0009697D" w:rsidRPr="0009697D">
        <w:rPr>
          <w:rFonts w:ascii="Times New Roman" w:hAnsi="Times New Roman" w:cs="Times New Roman"/>
          <w:sz w:val="26"/>
          <w:szCs w:val="26"/>
        </w:rPr>
        <w:t xml:space="preserve"> члена участковой избирательной комиссии</w:t>
      </w:r>
      <w:r w:rsidR="0009697D" w:rsidRPr="0009697D">
        <w:rPr>
          <w:sz w:val="26"/>
          <w:szCs w:val="26"/>
        </w:rPr>
        <w:t xml:space="preserve"> </w:t>
      </w:r>
      <w:r w:rsidR="0009697D" w:rsidRPr="0009697D">
        <w:rPr>
          <w:rFonts w:ascii="Times New Roman" w:hAnsi="Times New Roman" w:cs="Times New Roman"/>
          <w:sz w:val="26"/>
          <w:szCs w:val="26"/>
        </w:rPr>
        <w:t xml:space="preserve">с правом решающего голоса </w:t>
      </w:r>
      <w:r w:rsidR="00A71827">
        <w:rPr>
          <w:rFonts w:ascii="Times New Roman" w:hAnsi="Times New Roman" w:cs="Times New Roman"/>
          <w:sz w:val="26"/>
          <w:szCs w:val="26"/>
        </w:rPr>
        <w:t>Воробьеву Викторию Анатольевну</w:t>
      </w:r>
      <w:r w:rsidR="0009697D">
        <w:rPr>
          <w:rFonts w:ascii="Times New Roman" w:hAnsi="Times New Roman" w:cs="Times New Roman"/>
          <w:sz w:val="26"/>
          <w:szCs w:val="26"/>
        </w:rPr>
        <w:t>.</w:t>
      </w:r>
    </w:p>
    <w:p w:rsidR="0009697D" w:rsidRPr="0009697D" w:rsidRDefault="0009697D" w:rsidP="0009697D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9697D">
        <w:rPr>
          <w:rFonts w:ascii="Times New Roman" w:hAnsi="Times New Roman" w:cs="Times New Roman"/>
          <w:sz w:val="26"/>
          <w:szCs w:val="26"/>
        </w:rPr>
        <w:t xml:space="preserve">2. Председателю участковой избирательной комиссии, назначенному настоящим </w:t>
      </w:r>
      <w:r>
        <w:rPr>
          <w:rFonts w:ascii="Times New Roman" w:hAnsi="Times New Roman" w:cs="Times New Roman"/>
          <w:sz w:val="26"/>
          <w:szCs w:val="26"/>
        </w:rPr>
        <w:t>постановлением</w:t>
      </w:r>
      <w:r w:rsidRPr="0009697D">
        <w:rPr>
          <w:rFonts w:ascii="Times New Roman" w:hAnsi="Times New Roman" w:cs="Times New Roman"/>
          <w:sz w:val="26"/>
          <w:szCs w:val="26"/>
        </w:rPr>
        <w:t>, созвать первое заседание участковой избирательной комиссии не позднее чем на пятнадцатый день после вынесения решения о назначении ее чл</w:t>
      </w:r>
      <w:r w:rsidR="005251A3">
        <w:rPr>
          <w:rFonts w:ascii="Times New Roman" w:hAnsi="Times New Roman" w:cs="Times New Roman"/>
          <w:sz w:val="26"/>
          <w:szCs w:val="26"/>
        </w:rPr>
        <w:t>енов с правом решающего голоса.</w:t>
      </w:r>
    </w:p>
    <w:p w:rsidR="0009697D" w:rsidRPr="0009697D" w:rsidRDefault="0009697D" w:rsidP="0009697D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9697D">
        <w:rPr>
          <w:rFonts w:ascii="Times New Roman" w:hAnsi="Times New Roman" w:cs="Times New Roman"/>
          <w:sz w:val="26"/>
          <w:szCs w:val="26"/>
        </w:rPr>
        <w:t>3. Направить настоящее постановление в Избирательную комиссию Ростовской области.</w:t>
      </w:r>
    </w:p>
    <w:p w:rsidR="0009697D" w:rsidRPr="0009697D" w:rsidRDefault="0009697D" w:rsidP="0009697D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9697D">
        <w:rPr>
          <w:rFonts w:ascii="Times New Roman" w:hAnsi="Times New Roman" w:cs="Times New Roman"/>
          <w:sz w:val="26"/>
          <w:szCs w:val="26"/>
        </w:rPr>
        <w:t>4. Направить настоящее постановление в участковую избирательную комиссию избирательного участка, участка референдума №</w:t>
      </w:r>
      <w:r w:rsidR="00637796">
        <w:rPr>
          <w:rFonts w:ascii="Times New Roman" w:hAnsi="Times New Roman" w:cs="Times New Roman"/>
          <w:sz w:val="26"/>
          <w:szCs w:val="26"/>
        </w:rPr>
        <w:t xml:space="preserve"> 2629</w:t>
      </w:r>
      <w:r w:rsidRPr="0009697D">
        <w:rPr>
          <w:rFonts w:ascii="Times New Roman" w:hAnsi="Times New Roman" w:cs="Times New Roman"/>
          <w:sz w:val="26"/>
          <w:szCs w:val="26"/>
        </w:rPr>
        <w:t>.</w:t>
      </w:r>
    </w:p>
    <w:p w:rsidR="0009697D" w:rsidRPr="0009697D" w:rsidRDefault="0009697D" w:rsidP="0009697D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</w:t>
      </w:r>
      <w:r w:rsidRPr="0009697D">
        <w:rPr>
          <w:rFonts w:ascii="Times New Roman" w:hAnsi="Times New Roman" w:cs="Times New Roman"/>
          <w:sz w:val="26"/>
          <w:szCs w:val="26"/>
        </w:rPr>
        <w:t xml:space="preserve">. Опубликовать (обнародовать) настоящее постановление на сайте Территориальной избирательной комиссии </w:t>
      </w:r>
      <w:r>
        <w:rPr>
          <w:rFonts w:ascii="Times New Roman" w:hAnsi="Times New Roman" w:cs="Times New Roman"/>
          <w:sz w:val="26"/>
          <w:szCs w:val="26"/>
        </w:rPr>
        <w:t>города Зверево</w:t>
      </w:r>
      <w:r w:rsidRPr="0009697D">
        <w:rPr>
          <w:rFonts w:ascii="Times New Roman" w:hAnsi="Times New Roman" w:cs="Times New Roman"/>
          <w:sz w:val="26"/>
          <w:szCs w:val="26"/>
        </w:rPr>
        <w:t>.</w:t>
      </w:r>
    </w:p>
    <w:p w:rsidR="00115AF2" w:rsidRDefault="00115AF2" w:rsidP="00115AF2">
      <w:pPr>
        <w:rPr>
          <w:sz w:val="26"/>
          <w:szCs w:val="26"/>
        </w:rPr>
      </w:pPr>
      <w:bookmarkStart w:id="0" w:name="_GoBack"/>
      <w:bookmarkEnd w:id="0"/>
    </w:p>
    <w:p w:rsidR="00637796" w:rsidRPr="0009697D" w:rsidRDefault="00637796" w:rsidP="00115AF2">
      <w:pPr>
        <w:rPr>
          <w:sz w:val="26"/>
          <w:szCs w:val="26"/>
        </w:rPr>
      </w:pPr>
    </w:p>
    <w:p w:rsidR="008A131A" w:rsidRPr="0009697D" w:rsidRDefault="008A131A" w:rsidP="00115AF2">
      <w:pPr>
        <w:rPr>
          <w:sz w:val="26"/>
          <w:szCs w:val="26"/>
        </w:rPr>
      </w:pPr>
      <w:r w:rsidRPr="0009697D">
        <w:rPr>
          <w:sz w:val="26"/>
          <w:szCs w:val="26"/>
        </w:rPr>
        <w:t>Председатель комиссии</w:t>
      </w:r>
      <w:r w:rsidR="00577A21" w:rsidRPr="0009697D">
        <w:rPr>
          <w:sz w:val="26"/>
          <w:szCs w:val="26"/>
        </w:rPr>
        <w:tab/>
      </w:r>
      <w:r w:rsidR="00577A21" w:rsidRPr="0009697D">
        <w:rPr>
          <w:sz w:val="26"/>
          <w:szCs w:val="26"/>
        </w:rPr>
        <w:tab/>
      </w:r>
      <w:r w:rsidR="00577A21" w:rsidRPr="0009697D">
        <w:rPr>
          <w:sz w:val="26"/>
          <w:szCs w:val="26"/>
        </w:rPr>
        <w:tab/>
      </w:r>
      <w:r w:rsidR="00577A21" w:rsidRPr="0009697D">
        <w:rPr>
          <w:sz w:val="26"/>
          <w:szCs w:val="26"/>
        </w:rPr>
        <w:tab/>
      </w:r>
      <w:r w:rsidR="00577A21" w:rsidRPr="0009697D">
        <w:rPr>
          <w:sz w:val="26"/>
          <w:szCs w:val="26"/>
        </w:rPr>
        <w:tab/>
      </w:r>
      <w:r w:rsidR="00577A21" w:rsidRPr="0009697D">
        <w:rPr>
          <w:sz w:val="26"/>
          <w:szCs w:val="26"/>
        </w:rPr>
        <w:tab/>
      </w:r>
      <w:r w:rsidR="00637796">
        <w:rPr>
          <w:sz w:val="26"/>
          <w:szCs w:val="26"/>
        </w:rPr>
        <w:t xml:space="preserve">           </w:t>
      </w:r>
      <w:r w:rsidR="00577A21" w:rsidRPr="0009697D">
        <w:rPr>
          <w:sz w:val="26"/>
          <w:szCs w:val="26"/>
        </w:rPr>
        <w:t>С.В. Мироненко</w:t>
      </w:r>
    </w:p>
    <w:p w:rsidR="00115AF2" w:rsidRPr="0009697D" w:rsidRDefault="00115AF2" w:rsidP="00115AF2">
      <w:pPr>
        <w:rPr>
          <w:sz w:val="26"/>
          <w:szCs w:val="26"/>
        </w:rPr>
      </w:pPr>
    </w:p>
    <w:p w:rsidR="00893C85" w:rsidRPr="0009697D" w:rsidRDefault="008A131A" w:rsidP="00115AF2">
      <w:pPr>
        <w:rPr>
          <w:sz w:val="26"/>
          <w:szCs w:val="26"/>
        </w:rPr>
      </w:pPr>
      <w:r w:rsidRPr="0009697D">
        <w:rPr>
          <w:sz w:val="26"/>
          <w:szCs w:val="26"/>
        </w:rPr>
        <w:t>Секретарь комиссии</w:t>
      </w:r>
      <w:r w:rsidR="002C79CC" w:rsidRPr="0009697D">
        <w:rPr>
          <w:sz w:val="26"/>
          <w:szCs w:val="26"/>
        </w:rPr>
        <w:tab/>
      </w:r>
      <w:r w:rsidR="002C79CC" w:rsidRPr="0009697D">
        <w:rPr>
          <w:sz w:val="26"/>
          <w:szCs w:val="26"/>
        </w:rPr>
        <w:tab/>
      </w:r>
      <w:r w:rsidR="002C79CC" w:rsidRPr="0009697D">
        <w:rPr>
          <w:sz w:val="26"/>
          <w:szCs w:val="26"/>
        </w:rPr>
        <w:tab/>
      </w:r>
      <w:r w:rsidR="002C79CC" w:rsidRPr="0009697D">
        <w:rPr>
          <w:sz w:val="26"/>
          <w:szCs w:val="26"/>
        </w:rPr>
        <w:tab/>
      </w:r>
      <w:r w:rsidR="002C79CC" w:rsidRPr="0009697D">
        <w:rPr>
          <w:sz w:val="26"/>
          <w:szCs w:val="26"/>
        </w:rPr>
        <w:tab/>
      </w:r>
      <w:r w:rsidR="002C79CC" w:rsidRPr="0009697D">
        <w:rPr>
          <w:sz w:val="26"/>
          <w:szCs w:val="26"/>
        </w:rPr>
        <w:tab/>
      </w:r>
      <w:r w:rsidR="00637796">
        <w:rPr>
          <w:sz w:val="26"/>
          <w:szCs w:val="26"/>
        </w:rPr>
        <w:t xml:space="preserve">            </w:t>
      </w:r>
      <w:r w:rsidR="005251A3">
        <w:rPr>
          <w:sz w:val="26"/>
          <w:szCs w:val="26"/>
        </w:rPr>
        <w:t>О.Ю. Шевченко</w:t>
      </w:r>
    </w:p>
    <w:p w:rsidR="007A5C5E" w:rsidRPr="007A5C5E" w:rsidRDefault="00BB3087" w:rsidP="0009697D">
      <w:pPr>
        <w:ind w:left="5812"/>
        <w:jc w:val="center"/>
        <w:rPr>
          <w:szCs w:val="28"/>
        </w:rPr>
      </w:pPr>
      <w:r w:rsidRPr="007A5C5E">
        <w:rPr>
          <w:szCs w:val="28"/>
        </w:rPr>
        <w:t xml:space="preserve"> </w:t>
      </w:r>
    </w:p>
    <w:sectPr w:rsidR="007A5C5E" w:rsidRPr="007A5C5E" w:rsidSect="00D21B8A">
      <w:headerReference w:type="even" r:id="rId8"/>
      <w:headerReference w:type="default" r:id="rId9"/>
      <w:pgSz w:w="11907" w:h="16840"/>
      <w:pgMar w:top="567" w:right="850" w:bottom="426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0E26" w:rsidRDefault="00CD0E26">
      <w:r>
        <w:separator/>
      </w:r>
    </w:p>
  </w:endnote>
  <w:endnote w:type="continuationSeparator" w:id="0">
    <w:p w:rsidR="00CD0E26" w:rsidRDefault="00CD0E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0E26" w:rsidRDefault="00CD0E26">
      <w:r>
        <w:separator/>
      </w:r>
    </w:p>
  </w:footnote>
  <w:footnote w:type="continuationSeparator" w:id="0">
    <w:p w:rsidR="00CD0E26" w:rsidRDefault="00CD0E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4117" w:rsidRDefault="00DA2F62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424117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424117" w:rsidRDefault="00424117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4117" w:rsidRDefault="00DA2F62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424117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09697D">
      <w:rPr>
        <w:rStyle w:val="a6"/>
        <w:noProof/>
      </w:rPr>
      <w:t>2</w:t>
    </w:r>
    <w:r>
      <w:rPr>
        <w:rStyle w:val="a6"/>
      </w:rPr>
      <w:fldChar w:fldCharType="end"/>
    </w:r>
  </w:p>
  <w:p w:rsidR="00424117" w:rsidRDefault="00424117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7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9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4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36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33"/>
  </w:num>
  <w:num w:numId="14">
    <w:abstractNumId w:val="23"/>
  </w:num>
  <w:num w:numId="15">
    <w:abstractNumId w:val="23"/>
    <w:lvlOverride w:ilvl="0">
      <w:startOverride w:val="1"/>
    </w:lvlOverride>
  </w:num>
  <w:num w:numId="16">
    <w:abstractNumId w:val="17"/>
  </w:num>
  <w:num w:numId="17">
    <w:abstractNumId w:val="35"/>
  </w:num>
  <w:num w:numId="18">
    <w:abstractNumId w:val="13"/>
  </w:num>
  <w:num w:numId="19">
    <w:abstractNumId w:val="15"/>
  </w:num>
  <w:num w:numId="20">
    <w:abstractNumId w:val="26"/>
  </w:num>
  <w:num w:numId="2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1"/>
  </w:num>
  <w:num w:numId="25">
    <w:abstractNumId w:val="25"/>
  </w:num>
  <w:num w:numId="26">
    <w:abstractNumId w:val="18"/>
  </w:num>
  <w:num w:numId="27">
    <w:abstractNumId w:val="20"/>
  </w:num>
  <w:num w:numId="28">
    <w:abstractNumId w:val="4"/>
  </w:num>
  <w:num w:numId="29">
    <w:abstractNumId w:val="24"/>
  </w:num>
  <w:num w:numId="30">
    <w:abstractNumId w:val="0"/>
  </w:num>
  <w:num w:numId="31">
    <w:abstractNumId w:val="28"/>
  </w:num>
  <w:num w:numId="32">
    <w:abstractNumId w:val="22"/>
  </w:num>
  <w:num w:numId="33">
    <w:abstractNumId w:val="29"/>
  </w:num>
  <w:num w:numId="34">
    <w:abstractNumId w:val="27"/>
  </w:num>
  <w:num w:numId="35">
    <w:abstractNumId w:val="5"/>
  </w:num>
  <w:num w:numId="36">
    <w:abstractNumId w:val="34"/>
  </w:num>
  <w:num w:numId="37">
    <w:abstractNumId w:val="32"/>
  </w:num>
  <w:num w:numId="3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6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915"/>
    <w:rsid w:val="00001037"/>
    <w:rsid w:val="00007112"/>
    <w:rsid w:val="00021564"/>
    <w:rsid w:val="000226F2"/>
    <w:rsid w:val="0002387E"/>
    <w:rsid w:val="00024BE1"/>
    <w:rsid w:val="00032E08"/>
    <w:rsid w:val="000558D4"/>
    <w:rsid w:val="00060519"/>
    <w:rsid w:val="00060CFF"/>
    <w:rsid w:val="0006548D"/>
    <w:rsid w:val="00071D99"/>
    <w:rsid w:val="00072BB4"/>
    <w:rsid w:val="000823C4"/>
    <w:rsid w:val="00091D6A"/>
    <w:rsid w:val="00096414"/>
    <w:rsid w:val="0009697D"/>
    <w:rsid w:val="000A2CD2"/>
    <w:rsid w:val="000B16FD"/>
    <w:rsid w:val="000D0FC4"/>
    <w:rsid w:val="000D7E8A"/>
    <w:rsid w:val="000E142D"/>
    <w:rsid w:val="000F17FD"/>
    <w:rsid w:val="00103915"/>
    <w:rsid w:val="00110087"/>
    <w:rsid w:val="00115AF2"/>
    <w:rsid w:val="00116514"/>
    <w:rsid w:val="00152BF8"/>
    <w:rsid w:val="0015524B"/>
    <w:rsid w:val="0016040B"/>
    <w:rsid w:val="00162380"/>
    <w:rsid w:val="00180DF3"/>
    <w:rsid w:val="001870B7"/>
    <w:rsid w:val="001E51D5"/>
    <w:rsid w:val="001F6277"/>
    <w:rsid w:val="001F74FC"/>
    <w:rsid w:val="002121D1"/>
    <w:rsid w:val="0021333D"/>
    <w:rsid w:val="00226339"/>
    <w:rsid w:val="00227B1B"/>
    <w:rsid w:val="00232FF2"/>
    <w:rsid w:val="00233028"/>
    <w:rsid w:val="00245B0F"/>
    <w:rsid w:val="00245B42"/>
    <w:rsid w:val="00252AF5"/>
    <w:rsid w:val="002564E4"/>
    <w:rsid w:val="00257078"/>
    <w:rsid w:val="002572CB"/>
    <w:rsid w:val="00260DAF"/>
    <w:rsid w:val="002627B3"/>
    <w:rsid w:val="0026327A"/>
    <w:rsid w:val="0026360D"/>
    <w:rsid w:val="00281A32"/>
    <w:rsid w:val="00283ABA"/>
    <w:rsid w:val="002B04C5"/>
    <w:rsid w:val="002B6D21"/>
    <w:rsid w:val="002C2753"/>
    <w:rsid w:val="002C4DB1"/>
    <w:rsid w:val="002C6242"/>
    <w:rsid w:val="002C7485"/>
    <w:rsid w:val="002C79CC"/>
    <w:rsid w:val="002D3AB4"/>
    <w:rsid w:val="002F05F8"/>
    <w:rsid w:val="00302559"/>
    <w:rsid w:val="0030558D"/>
    <w:rsid w:val="003078DC"/>
    <w:rsid w:val="00324518"/>
    <w:rsid w:val="00326185"/>
    <w:rsid w:val="00330BE6"/>
    <w:rsid w:val="00336827"/>
    <w:rsid w:val="00344232"/>
    <w:rsid w:val="00345B89"/>
    <w:rsid w:val="00346DD5"/>
    <w:rsid w:val="00346DE8"/>
    <w:rsid w:val="003506E1"/>
    <w:rsid w:val="003623FC"/>
    <w:rsid w:val="00363261"/>
    <w:rsid w:val="00387A8D"/>
    <w:rsid w:val="00391278"/>
    <w:rsid w:val="003B3CF1"/>
    <w:rsid w:val="003B73AB"/>
    <w:rsid w:val="003E320A"/>
    <w:rsid w:val="00424117"/>
    <w:rsid w:val="0043502B"/>
    <w:rsid w:val="00443E4F"/>
    <w:rsid w:val="00444FE0"/>
    <w:rsid w:val="00467198"/>
    <w:rsid w:val="00467943"/>
    <w:rsid w:val="0048172A"/>
    <w:rsid w:val="004A187E"/>
    <w:rsid w:val="004A1CDD"/>
    <w:rsid w:val="004A3641"/>
    <w:rsid w:val="004B55C5"/>
    <w:rsid w:val="004D0480"/>
    <w:rsid w:val="004E1939"/>
    <w:rsid w:val="004E6F9A"/>
    <w:rsid w:val="004F5597"/>
    <w:rsid w:val="004F7D3C"/>
    <w:rsid w:val="00523399"/>
    <w:rsid w:val="005251A3"/>
    <w:rsid w:val="005262CF"/>
    <w:rsid w:val="005267FE"/>
    <w:rsid w:val="00526802"/>
    <w:rsid w:val="00550C49"/>
    <w:rsid w:val="00564C00"/>
    <w:rsid w:val="005718D1"/>
    <w:rsid w:val="00577A21"/>
    <w:rsid w:val="00586F4E"/>
    <w:rsid w:val="005A0253"/>
    <w:rsid w:val="005B333A"/>
    <w:rsid w:val="005B4C61"/>
    <w:rsid w:val="005B6833"/>
    <w:rsid w:val="005C466A"/>
    <w:rsid w:val="005D0804"/>
    <w:rsid w:val="005D3582"/>
    <w:rsid w:val="005D5D6E"/>
    <w:rsid w:val="005F3DF1"/>
    <w:rsid w:val="00600088"/>
    <w:rsid w:val="00601198"/>
    <w:rsid w:val="006133E9"/>
    <w:rsid w:val="00616B53"/>
    <w:rsid w:val="006220C6"/>
    <w:rsid w:val="00633485"/>
    <w:rsid w:val="00637796"/>
    <w:rsid w:val="006449C5"/>
    <w:rsid w:val="0066011C"/>
    <w:rsid w:val="00661533"/>
    <w:rsid w:val="00670E33"/>
    <w:rsid w:val="00685CEA"/>
    <w:rsid w:val="006930A5"/>
    <w:rsid w:val="006B1AE2"/>
    <w:rsid w:val="006C35C9"/>
    <w:rsid w:val="006D261B"/>
    <w:rsid w:val="006D68F0"/>
    <w:rsid w:val="006E3243"/>
    <w:rsid w:val="006E74B8"/>
    <w:rsid w:val="007164EA"/>
    <w:rsid w:val="007173B2"/>
    <w:rsid w:val="00733706"/>
    <w:rsid w:val="00745500"/>
    <w:rsid w:val="00750D6C"/>
    <w:rsid w:val="00754732"/>
    <w:rsid w:val="007600FE"/>
    <w:rsid w:val="00762BA5"/>
    <w:rsid w:val="007901A8"/>
    <w:rsid w:val="007A5C5E"/>
    <w:rsid w:val="007A759F"/>
    <w:rsid w:val="007B78B4"/>
    <w:rsid w:val="007C0FAC"/>
    <w:rsid w:val="007D02F7"/>
    <w:rsid w:val="007D4017"/>
    <w:rsid w:val="007E2966"/>
    <w:rsid w:val="007E428F"/>
    <w:rsid w:val="007F6D52"/>
    <w:rsid w:val="008147D6"/>
    <w:rsid w:val="008252EC"/>
    <w:rsid w:val="00825ACA"/>
    <w:rsid w:val="00826CF3"/>
    <w:rsid w:val="0083586E"/>
    <w:rsid w:val="008540DC"/>
    <w:rsid w:val="00861521"/>
    <w:rsid w:val="00871A72"/>
    <w:rsid w:val="00873128"/>
    <w:rsid w:val="00893C85"/>
    <w:rsid w:val="008A131A"/>
    <w:rsid w:val="008A1B8A"/>
    <w:rsid w:val="008B29AC"/>
    <w:rsid w:val="008B2BBE"/>
    <w:rsid w:val="008C0A53"/>
    <w:rsid w:val="008C782A"/>
    <w:rsid w:val="008C7917"/>
    <w:rsid w:val="008F3123"/>
    <w:rsid w:val="008F4CE1"/>
    <w:rsid w:val="008F730C"/>
    <w:rsid w:val="00906AF1"/>
    <w:rsid w:val="00913C03"/>
    <w:rsid w:val="00913C5A"/>
    <w:rsid w:val="00917580"/>
    <w:rsid w:val="00923261"/>
    <w:rsid w:val="00932AB7"/>
    <w:rsid w:val="00940030"/>
    <w:rsid w:val="00941D61"/>
    <w:rsid w:val="009627B3"/>
    <w:rsid w:val="00967EF7"/>
    <w:rsid w:val="009735D1"/>
    <w:rsid w:val="00973FBF"/>
    <w:rsid w:val="0098093B"/>
    <w:rsid w:val="0099055A"/>
    <w:rsid w:val="00992B5A"/>
    <w:rsid w:val="00997B1B"/>
    <w:rsid w:val="009A0E12"/>
    <w:rsid w:val="009A6B83"/>
    <w:rsid w:val="009A785E"/>
    <w:rsid w:val="009B7286"/>
    <w:rsid w:val="009C3854"/>
    <w:rsid w:val="009D1552"/>
    <w:rsid w:val="009D6722"/>
    <w:rsid w:val="009E4638"/>
    <w:rsid w:val="009F09A3"/>
    <w:rsid w:val="009F6A82"/>
    <w:rsid w:val="00A057FC"/>
    <w:rsid w:val="00A107BC"/>
    <w:rsid w:val="00A34D90"/>
    <w:rsid w:val="00A467D7"/>
    <w:rsid w:val="00A506CC"/>
    <w:rsid w:val="00A57D09"/>
    <w:rsid w:val="00A71827"/>
    <w:rsid w:val="00A92E79"/>
    <w:rsid w:val="00A946FE"/>
    <w:rsid w:val="00AB2F25"/>
    <w:rsid w:val="00AB3C10"/>
    <w:rsid w:val="00AD78D9"/>
    <w:rsid w:val="00AE12A6"/>
    <w:rsid w:val="00AF1DE7"/>
    <w:rsid w:val="00AF6CFD"/>
    <w:rsid w:val="00B3147F"/>
    <w:rsid w:val="00B353A6"/>
    <w:rsid w:val="00B80BC8"/>
    <w:rsid w:val="00B83555"/>
    <w:rsid w:val="00BB3087"/>
    <w:rsid w:val="00BE41CD"/>
    <w:rsid w:val="00BE4303"/>
    <w:rsid w:val="00BF56D7"/>
    <w:rsid w:val="00C105E7"/>
    <w:rsid w:val="00C1480D"/>
    <w:rsid w:val="00C27275"/>
    <w:rsid w:val="00C332E5"/>
    <w:rsid w:val="00C34436"/>
    <w:rsid w:val="00C36939"/>
    <w:rsid w:val="00C4391E"/>
    <w:rsid w:val="00C47198"/>
    <w:rsid w:val="00C527A2"/>
    <w:rsid w:val="00C60206"/>
    <w:rsid w:val="00C6727B"/>
    <w:rsid w:val="00C76D1E"/>
    <w:rsid w:val="00C8493D"/>
    <w:rsid w:val="00C8514B"/>
    <w:rsid w:val="00CA54D9"/>
    <w:rsid w:val="00CA63D6"/>
    <w:rsid w:val="00CB13EC"/>
    <w:rsid w:val="00CC7381"/>
    <w:rsid w:val="00CC76FA"/>
    <w:rsid w:val="00CD09BD"/>
    <w:rsid w:val="00CD0E26"/>
    <w:rsid w:val="00CE5EBB"/>
    <w:rsid w:val="00CF271C"/>
    <w:rsid w:val="00CF4B9C"/>
    <w:rsid w:val="00D1379F"/>
    <w:rsid w:val="00D21B8A"/>
    <w:rsid w:val="00D25710"/>
    <w:rsid w:val="00D312D7"/>
    <w:rsid w:val="00D37E7A"/>
    <w:rsid w:val="00D61147"/>
    <w:rsid w:val="00D6165C"/>
    <w:rsid w:val="00D75236"/>
    <w:rsid w:val="00D767AC"/>
    <w:rsid w:val="00D76A5C"/>
    <w:rsid w:val="00D834BA"/>
    <w:rsid w:val="00D97D54"/>
    <w:rsid w:val="00DA26A1"/>
    <w:rsid w:val="00DA2F62"/>
    <w:rsid w:val="00DA3142"/>
    <w:rsid w:val="00DA3606"/>
    <w:rsid w:val="00DD4D04"/>
    <w:rsid w:val="00DF05B0"/>
    <w:rsid w:val="00DF3FAF"/>
    <w:rsid w:val="00E04CC4"/>
    <w:rsid w:val="00E14C8E"/>
    <w:rsid w:val="00E20C35"/>
    <w:rsid w:val="00E21C8A"/>
    <w:rsid w:val="00E30B10"/>
    <w:rsid w:val="00E540A2"/>
    <w:rsid w:val="00E61000"/>
    <w:rsid w:val="00E67673"/>
    <w:rsid w:val="00E67B65"/>
    <w:rsid w:val="00E903BC"/>
    <w:rsid w:val="00E9331C"/>
    <w:rsid w:val="00E93A95"/>
    <w:rsid w:val="00EC54CE"/>
    <w:rsid w:val="00EC5B7E"/>
    <w:rsid w:val="00ED0D33"/>
    <w:rsid w:val="00EF4643"/>
    <w:rsid w:val="00EF5A22"/>
    <w:rsid w:val="00F04358"/>
    <w:rsid w:val="00F20B12"/>
    <w:rsid w:val="00F22F05"/>
    <w:rsid w:val="00F230DD"/>
    <w:rsid w:val="00F23692"/>
    <w:rsid w:val="00F23B72"/>
    <w:rsid w:val="00F4355C"/>
    <w:rsid w:val="00F67FB8"/>
    <w:rsid w:val="00F85AAF"/>
    <w:rsid w:val="00FA34FC"/>
    <w:rsid w:val="00FD07DC"/>
    <w:rsid w:val="00FE4CF7"/>
    <w:rsid w:val="00FE5781"/>
    <w:rsid w:val="00FE6C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1E508F7"/>
  <w15:docId w15:val="{F70BFCD6-1D13-4961-8BEF-3E1D712B1D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1A32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DD4D04"/>
    <w:pPr>
      <w:keepNext/>
      <w:outlineLvl w:val="0"/>
    </w:pPr>
  </w:style>
  <w:style w:type="paragraph" w:styleId="2">
    <w:name w:val="heading 2"/>
    <w:basedOn w:val="a"/>
    <w:next w:val="a"/>
    <w:qFormat/>
    <w:rsid w:val="00DD4D04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DD4D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DD4D04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DD4D0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DD4D04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DD4D04"/>
    <w:pPr>
      <w:spacing w:line="360" w:lineRule="auto"/>
      <w:jc w:val="both"/>
    </w:pPr>
  </w:style>
  <w:style w:type="paragraph" w:styleId="a4">
    <w:name w:val="Body Text Indent"/>
    <w:basedOn w:val="a"/>
    <w:semiHidden/>
    <w:rsid w:val="00DD4D04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DD4D04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DD4D04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DD4D04"/>
  </w:style>
  <w:style w:type="paragraph" w:styleId="a7">
    <w:name w:val="header"/>
    <w:basedOn w:val="a"/>
    <w:semiHidden/>
    <w:rsid w:val="00DD4D04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DD4D04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DD4D04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DD4D04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DD4D04"/>
    <w:pPr>
      <w:spacing w:after="120" w:line="480" w:lineRule="auto"/>
    </w:pPr>
  </w:style>
  <w:style w:type="paragraph" w:customStyle="1" w:styleId="12">
    <w:name w:val="Стиль1"/>
    <w:basedOn w:val="a"/>
    <w:rsid w:val="00DD4D04"/>
  </w:style>
  <w:style w:type="paragraph" w:styleId="a9">
    <w:name w:val="footnote text"/>
    <w:basedOn w:val="a"/>
    <w:semiHidden/>
    <w:rsid w:val="00DD4D04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DD4D04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sid w:val="00DD4D04"/>
    <w:rPr>
      <w:sz w:val="28"/>
      <w:szCs w:val="24"/>
    </w:rPr>
  </w:style>
  <w:style w:type="paragraph" w:styleId="ab">
    <w:name w:val="Balloon Text"/>
    <w:basedOn w:val="a"/>
    <w:semiHidden/>
    <w:unhideWhenUsed/>
    <w:rsid w:val="00DD4D04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sid w:val="00DD4D04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DD4D04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d">
    <w:name w:val="Table Grid"/>
    <w:basedOn w:val="a1"/>
    <w:uiPriority w:val="59"/>
    <w:rsid w:val="00346D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e">
    <w:name w:val="Гипертекстовая ссылка"/>
    <w:basedOn w:val="a0"/>
    <w:uiPriority w:val="99"/>
    <w:rsid w:val="007E428F"/>
    <w:rPr>
      <w:color w:val="106BBE"/>
    </w:rPr>
  </w:style>
  <w:style w:type="paragraph" w:customStyle="1" w:styleId="af">
    <w:name w:val="Таблицы (моноширинный)"/>
    <w:basedOn w:val="a"/>
    <w:next w:val="a"/>
    <w:uiPriority w:val="99"/>
    <w:rsid w:val="007E428F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  <w:sz w:val="24"/>
    </w:rPr>
  </w:style>
  <w:style w:type="character" w:customStyle="1" w:styleId="af0">
    <w:name w:val="Продолжение ссылки"/>
    <w:basedOn w:val="ae"/>
    <w:uiPriority w:val="99"/>
    <w:rsid w:val="007E428F"/>
    <w:rPr>
      <w:color w:val="106BBE"/>
    </w:rPr>
  </w:style>
  <w:style w:type="paragraph" w:customStyle="1" w:styleId="af1">
    <w:name w:val="Нормальный (таблица)"/>
    <w:basedOn w:val="a"/>
    <w:next w:val="a"/>
    <w:uiPriority w:val="99"/>
    <w:rsid w:val="00BB3087"/>
    <w:pPr>
      <w:widowControl w:val="0"/>
      <w:autoSpaceDE w:val="0"/>
      <w:autoSpaceDN w:val="0"/>
      <w:adjustRightInd w:val="0"/>
      <w:jc w:val="both"/>
    </w:pPr>
    <w:rPr>
      <w:rFonts w:ascii="Arial" w:eastAsiaTheme="minorEastAsia" w:hAnsi="Arial" w:cs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02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C0CA96-0033-495D-A210-83ED0D3038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268</Words>
  <Characters>1532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ИЛЬЯ</cp:lastModifiedBy>
  <cp:revision>2</cp:revision>
  <cp:lastPrinted>2020-12-22T11:02:00Z</cp:lastPrinted>
  <dcterms:created xsi:type="dcterms:W3CDTF">2020-12-22T11:06:00Z</dcterms:created>
  <dcterms:modified xsi:type="dcterms:W3CDTF">2020-12-22T11:06:00Z</dcterms:modified>
</cp:coreProperties>
</file>