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AA16A6">
              <w:rPr>
                <w:b/>
                <w:sz w:val="28"/>
                <w:szCs w:val="28"/>
              </w:rPr>
              <w:t>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A16A6">
              <w:rPr>
                <w:b/>
                <w:sz w:val="28"/>
                <w:szCs w:val="28"/>
              </w:rPr>
              <w:t>640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A16A6">
        <w:rPr>
          <w:rStyle w:val="a3"/>
          <w:b w:val="0"/>
          <w:sz w:val="28"/>
          <w:szCs w:val="28"/>
        </w:rPr>
        <w:t>640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r w:rsidR="00CF00E0">
        <w:rPr>
          <w:rStyle w:val="a3"/>
          <w:b w:val="0"/>
          <w:sz w:val="28"/>
          <w:szCs w:val="28"/>
        </w:rPr>
        <w:t>Мишиной Н.Н</w:t>
      </w:r>
      <w:r w:rsidR="00A236C5">
        <w:rPr>
          <w:rStyle w:val="a3"/>
          <w:b w:val="0"/>
          <w:sz w:val="28"/>
          <w:szCs w:val="28"/>
        </w:rPr>
        <w:t>.</w:t>
      </w:r>
      <w:r w:rsidR="00CF00E0">
        <w:rPr>
          <w:rStyle w:val="a3"/>
          <w:b w:val="0"/>
          <w:sz w:val="28"/>
          <w:szCs w:val="28"/>
        </w:rPr>
        <w:t xml:space="preserve">  (постановление от 27.02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CF00E0">
        <w:rPr>
          <w:rStyle w:val="a3"/>
          <w:b w:val="0"/>
          <w:sz w:val="28"/>
          <w:szCs w:val="28"/>
        </w:rPr>
        <w:t>105</w:t>
      </w:r>
      <w:r w:rsidR="000D1C36">
        <w:rPr>
          <w:rStyle w:val="a3"/>
          <w:b w:val="0"/>
          <w:sz w:val="28"/>
          <w:szCs w:val="28"/>
        </w:rPr>
        <w:t>-</w:t>
      </w:r>
      <w:r w:rsidR="00CF00E0">
        <w:rPr>
          <w:rStyle w:val="a3"/>
          <w:b w:val="0"/>
          <w:sz w:val="28"/>
          <w:szCs w:val="28"/>
        </w:rPr>
        <w:t>4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r w:rsidR="00CF00E0">
        <w:rPr>
          <w:sz w:val="28"/>
          <w:szCs w:val="28"/>
        </w:rPr>
        <w:t>Кузнецову Татьяну Ивановну</w:t>
      </w:r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3703CF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>ой избирательной комиссии № 6</w:t>
      </w:r>
      <w:r w:rsidR="00CF00E0">
        <w:rPr>
          <w:sz w:val="28"/>
          <w:szCs w:val="28"/>
        </w:rPr>
        <w:t>40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CF00E0">
        <w:rPr>
          <w:sz w:val="28"/>
          <w:szCs w:val="28"/>
        </w:rPr>
        <w:t>Кузнецовой Татьяне Ивановне</w:t>
      </w:r>
      <w:r w:rsidR="00CF00E0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CF00E0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CF00E0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CF00E0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703CF"/>
    <w:rsid w:val="004C7795"/>
    <w:rsid w:val="004D36AC"/>
    <w:rsid w:val="00551804"/>
    <w:rsid w:val="006E10BE"/>
    <w:rsid w:val="006F6B83"/>
    <w:rsid w:val="0080097B"/>
    <w:rsid w:val="00937D7E"/>
    <w:rsid w:val="00A236C5"/>
    <w:rsid w:val="00AA16A6"/>
    <w:rsid w:val="00B956D1"/>
    <w:rsid w:val="00C235B4"/>
    <w:rsid w:val="00CF00E0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2020-02-27T12:07:00Z</cp:lastPrinted>
  <dcterms:created xsi:type="dcterms:W3CDTF">2020-02-27T12:07:00Z</dcterms:created>
  <dcterms:modified xsi:type="dcterms:W3CDTF">2020-02-27T12:07:00Z</dcterms:modified>
</cp:coreProperties>
</file>