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092B3D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CE5EBB" w:rsidRPr="00CE5EBB">
        <w:rPr>
          <w:rFonts w:ascii="Times New Roman" w:hAnsi="Times New Roman" w:cs="Times New Roman"/>
          <w:sz w:val="28"/>
          <w:szCs w:val="28"/>
        </w:rPr>
        <w:t>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37"/>
        <w:gridCol w:w="4619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752B32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3B7141">
              <w:rPr>
                <w:b/>
                <w:sz w:val="26"/>
                <w:szCs w:val="26"/>
              </w:rPr>
              <w:t>31</w:t>
            </w:r>
            <w:r w:rsidR="005C7AAC">
              <w:rPr>
                <w:b/>
                <w:sz w:val="26"/>
                <w:szCs w:val="26"/>
              </w:rPr>
              <w:t xml:space="preserve"> </w:t>
            </w:r>
            <w:r w:rsidR="00752B32">
              <w:rPr>
                <w:b/>
                <w:sz w:val="26"/>
                <w:szCs w:val="26"/>
              </w:rPr>
              <w:t xml:space="preserve">мая </w:t>
            </w:r>
            <w:r w:rsidR="003B7141">
              <w:rPr>
                <w:b/>
                <w:sz w:val="26"/>
                <w:szCs w:val="26"/>
              </w:rPr>
              <w:t>2023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FF39CA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№</w:t>
            </w:r>
            <w:r w:rsidR="00A55258">
              <w:rPr>
                <w:b/>
                <w:sz w:val="26"/>
                <w:szCs w:val="26"/>
              </w:rPr>
              <w:t>64-</w:t>
            </w:r>
            <w:r w:rsidR="00C503F8">
              <w:rPr>
                <w:b/>
                <w:sz w:val="26"/>
                <w:szCs w:val="26"/>
              </w:rPr>
              <w:t>4</w:t>
            </w:r>
            <w:r w:rsidRPr="00BB3087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C503F8">
        <w:rPr>
          <w:b/>
          <w:sz w:val="26"/>
          <w:szCs w:val="26"/>
        </w:rPr>
        <w:t>634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>Рассмотрев  предложения  по  кандидатурам  для   назначения   в  составы участковых избирательных комиссий,</w:t>
      </w:r>
      <w:r w:rsidR="00092B3D">
        <w:rPr>
          <w:rFonts w:ascii="Times New Roman" w:hAnsi="Times New Roman" w:cs="Times New Roman"/>
          <w:sz w:val="26"/>
          <w:szCs w:val="26"/>
        </w:rPr>
        <w:t xml:space="preserve"> в соответствии со</w:t>
      </w:r>
      <w:r w:rsidR="00092B3D">
        <w:t xml:space="preserve"> </w:t>
      </w:r>
      <w:r w:rsidR="00092B3D" w:rsidRPr="00092B3D">
        <w:rPr>
          <w:rFonts w:ascii="Times New Roman" w:hAnsi="Times New Roman" w:cs="Times New Roman"/>
          <w:sz w:val="26"/>
          <w:szCs w:val="26"/>
        </w:rPr>
        <w:t>статьей 18 Областного зако</w:t>
      </w:r>
      <w:r w:rsidR="00092B3D">
        <w:rPr>
          <w:rFonts w:ascii="Times New Roman" w:hAnsi="Times New Roman" w:cs="Times New Roman"/>
          <w:sz w:val="26"/>
          <w:szCs w:val="26"/>
        </w:rPr>
        <w:t>на от 12 мая 2016 года №525-ЗС «</w:t>
      </w:r>
      <w:r w:rsidR="00092B3D" w:rsidRPr="00092B3D">
        <w:rPr>
          <w:rFonts w:ascii="Times New Roman" w:hAnsi="Times New Roman" w:cs="Times New Roman"/>
          <w:sz w:val="26"/>
          <w:szCs w:val="26"/>
        </w:rPr>
        <w:t>О выборах и ре</w:t>
      </w:r>
      <w:r w:rsidR="00092B3D">
        <w:rPr>
          <w:rFonts w:ascii="Times New Roman" w:hAnsi="Times New Roman" w:cs="Times New Roman"/>
          <w:sz w:val="26"/>
          <w:szCs w:val="26"/>
        </w:rPr>
        <w:t>ферендумах в Ростовской области»,</w:t>
      </w:r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="00092B3D">
        <w:rPr>
          <w:rFonts w:ascii="Times New Roman" w:hAnsi="Times New Roman" w:cs="Times New Roman"/>
          <w:sz w:val="26"/>
          <w:szCs w:val="26"/>
        </w:rPr>
        <w:t xml:space="preserve"> Федерального закона «</w:t>
      </w:r>
      <w:r w:rsidRPr="00BB3087">
        <w:rPr>
          <w:rFonts w:ascii="Times New Roman" w:hAnsi="Times New Roman" w:cs="Times New Roman"/>
          <w:sz w:val="26"/>
          <w:szCs w:val="26"/>
        </w:rPr>
        <w:t>Об основных гарантиях избирательных прав и права  на участие  в  референдуме</w:t>
      </w:r>
      <w:r w:rsidR="00092B3D">
        <w:rPr>
          <w:rFonts w:ascii="Times New Roman" w:hAnsi="Times New Roman" w:cs="Times New Roman"/>
          <w:sz w:val="26"/>
          <w:szCs w:val="26"/>
        </w:rPr>
        <w:t xml:space="preserve">  граждан  Российской Федерации»</w:t>
      </w:r>
      <w:r w:rsidRPr="00BB3087">
        <w:rPr>
          <w:rFonts w:ascii="Times New Roman" w:hAnsi="Times New Roman" w:cs="Times New Roman"/>
          <w:sz w:val="26"/>
          <w:szCs w:val="26"/>
        </w:rPr>
        <w:t xml:space="preserve">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</w:t>
      </w:r>
      <w:r w:rsidR="00926066">
        <w:rPr>
          <w:rFonts w:ascii="Times New Roman" w:hAnsi="Times New Roman" w:cs="Times New Roman"/>
          <w:sz w:val="26"/>
          <w:szCs w:val="26"/>
        </w:rPr>
        <w:t>формирования  территориальных,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</w:t>
      </w:r>
      <w:r w:rsidR="00926066">
        <w:rPr>
          <w:rFonts w:ascii="Times New Roman" w:hAnsi="Times New Roman" w:cs="Times New Roman"/>
          <w:sz w:val="26"/>
          <w:szCs w:val="26"/>
        </w:rPr>
        <w:t>15</w:t>
      </w:r>
      <w:r w:rsidRPr="00BB3087">
        <w:rPr>
          <w:rFonts w:ascii="Times New Roman" w:hAnsi="Times New Roman" w:cs="Times New Roman"/>
          <w:sz w:val="26"/>
          <w:szCs w:val="26"/>
        </w:rPr>
        <w:t xml:space="preserve">  </w:t>
      </w:r>
      <w:r w:rsidR="00926066">
        <w:rPr>
          <w:rFonts w:ascii="Times New Roman" w:hAnsi="Times New Roman" w:cs="Times New Roman"/>
          <w:sz w:val="26"/>
          <w:szCs w:val="26"/>
        </w:rPr>
        <w:t>марта</w:t>
      </w:r>
      <w:r w:rsidRPr="00BB3087">
        <w:rPr>
          <w:rFonts w:ascii="Times New Roman" w:hAnsi="Times New Roman" w:cs="Times New Roman"/>
          <w:sz w:val="26"/>
          <w:szCs w:val="26"/>
        </w:rPr>
        <w:t xml:space="preserve"> 20</w:t>
      </w:r>
      <w:r w:rsidR="00926066">
        <w:rPr>
          <w:rFonts w:ascii="Times New Roman" w:hAnsi="Times New Roman" w:cs="Times New Roman"/>
          <w:sz w:val="26"/>
          <w:szCs w:val="26"/>
        </w:rPr>
        <w:t>23</w:t>
      </w:r>
      <w:r w:rsidRPr="00BB3087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> </w:t>
      </w:r>
      <w:r w:rsidR="00926066">
        <w:rPr>
          <w:rFonts w:ascii="Times New Roman" w:hAnsi="Times New Roman" w:cs="Times New Roman"/>
          <w:sz w:val="26"/>
          <w:szCs w:val="26"/>
        </w:rPr>
        <w:t>111/863-8</w:t>
      </w:r>
      <w:r w:rsidR="002B04C5" w:rsidRPr="00BB3087">
        <w:rPr>
          <w:rFonts w:ascii="Times New Roman" w:hAnsi="Times New Roman" w:cs="Times New Roman"/>
          <w:sz w:val="26"/>
          <w:szCs w:val="26"/>
        </w:rPr>
        <w:t>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C21B4C">
      <w:pPr>
        <w:ind w:firstLine="426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  <w:r w:rsidR="00C21B4C">
        <w:rPr>
          <w:sz w:val="26"/>
          <w:szCs w:val="26"/>
        </w:rPr>
        <w:t xml:space="preserve"> Ростовской области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C503F8">
        <w:rPr>
          <w:szCs w:val="28"/>
        </w:rPr>
        <w:t>634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57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961"/>
        <w:gridCol w:w="4962"/>
      </w:tblGrid>
      <w:tr w:rsidR="00092B3D" w:rsidRPr="00092B3D" w:rsidTr="00092B3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№ п/п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92B3D" w:rsidRPr="00092B3D" w:rsidTr="00092B3D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1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2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3 </w:t>
            </w:r>
          </w:p>
        </w:tc>
      </w:tr>
      <w:tr w:rsidR="00C503F8" w:rsidRPr="00092B3D" w:rsidTr="00092B3D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3F8" w:rsidRPr="00092B3D" w:rsidRDefault="00C503F8" w:rsidP="00C503F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Гросс Елена Федоровна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Зверевское местное отделение Всероссийской политической партии «ЕДИНАЯ РОССИЯ»</w:t>
            </w:r>
          </w:p>
        </w:tc>
      </w:tr>
      <w:tr w:rsidR="00C503F8" w:rsidRPr="00092B3D" w:rsidTr="00092B3D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3F8" w:rsidRPr="00092B3D" w:rsidRDefault="00C503F8" w:rsidP="00C503F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Цуканова Кристина Витальевна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Региональное отделение в Ростовской области Политической партии ЗЕЛЕНАЯ АЛЬТЕРНАТИВА</w:t>
            </w:r>
          </w:p>
        </w:tc>
      </w:tr>
      <w:tr w:rsidR="00C503F8" w:rsidRPr="00092B3D" w:rsidTr="00092B3D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3F8" w:rsidRPr="00092B3D" w:rsidRDefault="00C503F8" w:rsidP="00C503F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Тихонова Оксана Александровна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Местное отделение социалистической политической партии Справедливая Россия- Патриоты за правду в городе Зверево</w:t>
            </w:r>
          </w:p>
        </w:tc>
      </w:tr>
      <w:tr w:rsidR="00C503F8" w:rsidRPr="00092B3D" w:rsidTr="00092B3D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3F8" w:rsidRPr="00092B3D" w:rsidRDefault="00C503F8" w:rsidP="00C503F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Попов Сергей Сергеевич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Зверевская городская Дума</w:t>
            </w:r>
          </w:p>
        </w:tc>
      </w:tr>
      <w:tr w:rsidR="00C503F8" w:rsidRPr="00092B3D" w:rsidTr="00092B3D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3F8" w:rsidRPr="00092B3D" w:rsidRDefault="00C503F8" w:rsidP="00C503F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Красуля Людмила Николаевна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Зверевская городская Дума</w:t>
            </w:r>
          </w:p>
        </w:tc>
      </w:tr>
      <w:tr w:rsidR="00C503F8" w:rsidRPr="00092B3D" w:rsidTr="00092B3D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3F8" w:rsidRPr="00092B3D" w:rsidRDefault="00C503F8" w:rsidP="00C503F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Слепцова Ирина Михайловна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Региональное отделение в Ростовской области политической партии «НОВЫЕ ЛЮДИ»</w:t>
            </w:r>
          </w:p>
        </w:tc>
      </w:tr>
      <w:tr w:rsidR="00C503F8" w:rsidRPr="00092B3D" w:rsidTr="00092B3D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3F8" w:rsidRPr="00092B3D" w:rsidRDefault="00C503F8" w:rsidP="00C503F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Олейникова Наталия Васильевна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Собрание избирателей по месту работы</w:t>
            </w:r>
          </w:p>
        </w:tc>
      </w:tr>
      <w:tr w:rsidR="00C503F8" w:rsidRPr="00092B3D" w:rsidTr="00092B3D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3F8" w:rsidRPr="00092B3D" w:rsidRDefault="00C503F8" w:rsidP="00C503F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Славянский Юрий Михайлович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Зверевское местное отделение политической партии «Коммунистическая партия Российской Федерации»</w:t>
            </w:r>
          </w:p>
        </w:tc>
      </w:tr>
      <w:tr w:rsidR="00C503F8" w:rsidRPr="00092B3D" w:rsidTr="00D9181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3F8" w:rsidRPr="00092B3D" w:rsidRDefault="00C503F8" w:rsidP="00C503F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Pr="00AE38DE" w:rsidRDefault="00C503F8" w:rsidP="00C503F8">
            <w:r w:rsidRPr="00AE38DE">
              <w:t>Усик Ольга Сергеевна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F8" w:rsidRDefault="00C503F8" w:rsidP="00C503F8">
            <w:r w:rsidRPr="00AE38DE">
              <w:t>Ростовское региональное отделение Политической партии ЛДПР- Либерально-демократической партии России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C503F8">
        <w:rPr>
          <w:sz w:val="26"/>
          <w:szCs w:val="26"/>
        </w:rPr>
        <w:t>№ 634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752B32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bookmarkStart w:id="0" w:name="_GoBack"/>
      <w:bookmarkEnd w:id="0"/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752B32">
      <w:pPr>
        <w:ind w:left="-142"/>
        <w:rPr>
          <w:sz w:val="26"/>
          <w:szCs w:val="26"/>
        </w:rPr>
      </w:pPr>
    </w:p>
    <w:p w:rsidR="00893C85" w:rsidRPr="00BB3087" w:rsidRDefault="00BB3087" w:rsidP="00752B32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092B3D">
        <w:rPr>
          <w:sz w:val="26"/>
          <w:szCs w:val="26"/>
        </w:rPr>
        <w:t>Е.Ю. Бондаренко</w:t>
      </w:r>
    </w:p>
    <w:p w:rsidR="00BB3087" w:rsidRPr="00BB3087" w:rsidRDefault="00C434E1" w:rsidP="00752B32">
      <w:pPr>
        <w:ind w:left="-14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5FD" w:rsidRDefault="003C15FD">
      <w:r>
        <w:separator/>
      </w:r>
    </w:p>
  </w:endnote>
  <w:endnote w:type="continuationSeparator" w:id="0">
    <w:p w:rsidR="003C15FD" w:rsidRDefault="003C1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5FD" w:rsidRDefault="003C15FD">
      <w:r>
        <w:separator/>
      </w:r>
    </w:p>
  </w:footnote>
  <w:footnote w:type="continuationSeparator" w:id="0">
    <w:p w:rsidR="003C15FD" w:rsidRDefault="003C1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52B32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5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4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2B3D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456C"/>
    <w:rsid w:val="001870B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141"/>
    <w:rsid w:val="003B73AB"/>
    <w:rsid w:val="003C15FD"/>
    <w:rsid w:val="003D43E9"/>
    <w:rsid w:val="003E320A"/>
    <w:rsid w:val="00424117"/>
    <w:rsid w:val="00444FE0"/>
    <w:rsid w:val="00467198"/>
    <w:rsid w:val="00467943"/>
    <w:rsid w:val="0048172A"/>
    <w:rsid w:val="004959E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18A6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3226"/>
    <w:rsid w:val="00633485"/>
    <w:rsid w:val="0064279B"/>
    <w:rsid w:val="0066011C"/>
    <w:rsid w:val="00661533"/>
    <w:rsid w:val="00670E33"/>
    <w:rsid w:val="00685CEA"/>
    <w:rsid w:val="006930A5"/>
    <w:rsid w:val="006B29A0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52B32"/>
    <w:rsid w:val="007901A8"/>
    <w:rsid w:val="007A5C5E"/>
    <w:rsid w:val="007A759F"/>
    <w:rsid w:val="007B4F2E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26066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5258"/>
    <w:rsid w:val="00A57D09"/>
    <w:rsid w:val="00A92E79"/>
    <w:rsid w:val="00A946FE"/>
    <w:rsid w:val="00AB2F25"/>
    <w:rsid w:val="00AB4797"/>
    <w:rsid w:val="00AD78D9"/>
    <w:rsid w:val="00AE12A6"/>
    <w:rsid w:val="00AF1DE7"/>
    <w:rsid w:val="00AF6CFD"/>
    <w:rsid w:val="00B353A6"/>
    <w:rsid w:val="00B80BC8"/>
    <w:rsid w:val="00BB3087"/>
    <w:rsid w:val="00BE41CD"/>
    <w:rsid w:val="00BE4303"/>
    <w:rsid w:val="00BF56D7"/>
    <w:rsid w:val="00C105E7"/>
    <w:rsid w:val="00C1480D"/>
    <w:rsid w:val="00C21B4C"/>
    <w:rsid w:val="00C27275"/>
    <w:rsid w:val="00C332E5"/>
    <w:rsid w:val="00C34436"/>
    <w:rsid w:val="00C36939"/>
    <w:rsid w:val="00C434E1"/>
    <w:rsid w:val="00C4391E"/>
    <w:rsid w:val="00C47198"/>
    <w:rsid w:val="00C503F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D19CA3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71483-83C0-4724-9E04-0AC80B1CA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2023-05-31T11:36:00Z</cp:lastPrinted>
  <dcterms:created xsi:type="dcterms:W3CDTF">2023-05-31T08:41:00Z</dcterms:created>
  <dcterms:modified xsi:type="dcterms:W3CDTF">2023-05-31T11:37:00Z</dcterms:modified>
</cp:coreProperties>
</file>