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F356F" w:rsidRDefault="001F356F" w:rsidP="001F356F">
      <w:pPr>
        <w:pStyle w:val="3"/>
        <w:ind w:firstLine="0"/>
        <w:rPr>
          <w:sz w:val="28"/>
          <w:szCs w:val="28"/>
        </w:rPr>
      </w:pPr>
      <w:r>
        <w:rPr>
          <w:sz w:val="28"/>
          <w:szCs w:val="28"/>
        </w:rPr>
        <w:t>ТЕРРИТОРИАЛЬНАЯ ИЗБИРАТЕЛЬНАЯ КОМИССИЯ</w:t>
      </w:r>
    </w:p>
    <w:p w:rsidR="001F356F" w:rsidRDefault="003A260F" w:rsidP="001F356F">
      <w:pPr>
        <w:pStyle w:val="3"/>
        <w:ind w:firstLine="0"/>
        <w:rPr>
          <w:sz w:val="28"/>
          <w:szCs w:val="28"/>
        </w:rPr>
      </w:pPr>
      <w:r>
        <w:rPr>
          <w:sz w:val="28"/>
          <w:szCs w:val="28"/>
        </w:rPr>
        <w:t xml:space="preserve"> ГОРОДА</w:t>
      </w:r>
      <w:r w:rsidR="001F356F">
        <w:rPr>
          <w:sz w:val="28"/>
          <w:szCs w:val="28"/>
        </w:rPr>
        <w:t xml:space="preserve"> ЗВЕРЕВО РОСТОВСКОЙ ОБЛАСТИ</w:t>
      </w:r>
    </w:p>
    <w:p w:rsidR="001F356F" w:rsidRDefault="001F356F" w:rsidP="001F356F"/>
    <w:tbl>
      <w:tblPr>
        <w:tblW w:w="0" w:type="auto"/>
        <w:tblLook w:val="01E0" w:firstRow="1" w:lastRow="1" w:firstColumn="1" w:lastColumn="1" w:noHBand="0" w:noVBand="0"/>
      </w:tblPr>
      <w:tblGrid>
        <w:gridCol w:w="4822"/>
        <w:gridCol w:w="4702"/>
      </w:tblGrid>
      <w:tr w:rsidR="001F356F" w:rsidTr="00E76F7F">
        <w:tc>
          <w:tcPr>
            <w:tcW w:w="9571" w:type="dxa"/>
            <w:gridSpan w:val="2"/>
          </w:tcPr>
          <w:p w:rsidR="001F356F" w:rsidRDefault="001F356F" w:rsidP="00E76F7F">
            <w:pPr>
              <w:jc w:val="center"/>
              <w:rPr>
                <w:b/>
                <w:szCs w:val="28"/>
              </w:rPr>
            </w:pPr>
            <w:r>
              <w:rPr>
                <w:b/>
                <w:szCs w:val="28"/>
              </w:rPr>
              <w:t>ПОСТАНОВЛЕНИЕ</w:t>
            </w:r>
          </w:p>
        </w:tc>
      </w:tr>
      <w:tr w:rsidR="001F356F" w:rsidTr="00E76F7F">
        <w:tc>
          <w:tcPr>
            <w:tcW w:w="4841" w:type="dxa"/>
          </w:tcPr>
          <w:p w:rsidR="001F356F" w:rsidRDefault="004D4E89" w:rsidP="00E76F7F">
            <w:pPr>
              <w:rPr>
                <w:b/>
                <w:szCs w:val="28"/>
              </w:rPr>
            </w:pPr>
            <w:r>
              <w:rPr>
                <w:b/>
                <w:szCs w:val="28"/>
              </w:rPr>
              <w:t xml:space="preserve"> 01</w:t>
            </w:r>
            <w:r w:rsidR="00AF38CA">
              <w:rPr>
                <w:b/>
                <w:szCs w:val="28"/>
              </w:rPr>
              <w:t>.09</w:t>
            </w:r>
            <w:r w:rsidR="00B02950">
              <w:rPr>
                <w:b/>
                <w:szCs w:val="28"/>
              </w:rPr>
              <w:t>.</w:t>
            </w:r>
            <w:r>
              <w:rPr>
                <w:b/>
                <w:szCs w:val="28"/>
              </w:rPr>
              <w:t>2023</w:t>
            </w:r>
            <w:r w:rsidR="001F356F">
              <w:rPr>
                <w:b/>
                <w:szCs w:val="28"/>
              </w:rPr>
              <w:t>г.</w:t>
            </w:r>
          </w:p>
        </w:tc>
        <w:tc>
          <w:tcPr>
            <w:tcW w:w="4730" w:type="dxa"/>
          </w:tcPr>
          <w:p w:rsidR="001F356F" w:rsidRDefault="004D077D" w:rsidP="004D4E89">
            <w:pPr>
              <w:jc w:val="right"/>
              <w:rPr>
                <w:b/>
                <w:szCs w:val="28"/>
              </w:rPr>
            </w:pPr>
            <w:r>
              <w:rPr>
                <w:b/>
                <w:szCs w:val="28"/>
              </w:rPr>
              <w:t xml:space="preserve">№ </w:t>
            </w:r>
            <w:r w:rsidR="004D4E89">
              <w:rPr>
                <w:b/>
                <w:szCs w:val="28"/>
              </w:rPr>
              <w:t>81-2</w:t>
            </w:r>
          </w:p>
        </w:tc>
      </w:tr>
      <w:tr w:rsidR="001F356F" w:rsidTr="00E76F7F">
        <w:tc>
          <w:tcPr>
            <w:tcW w:w="4841" w:type="dxa"/>
          </w:tcPr>
          <w:p w:rsidR="001F356F" w:rsidRDefault="001F356F" w:rsidP="00E76F7F">
            <w:pPr>
              <w:rPr>
                <w:b/>
                <w:szCs w:val="28"/>
              </w:rPr>
            </w:pPr>
          </w:p>
        </w:tc>
        <w:tc>
          <w:tcPr>
            <w:tcW w:w="4730" w:type="dxa"/>
          </w:tcPr>
          <w:p w:rsidR="001F356F" w:rsidRDefault="001F356F" w:rsidP="00E76F7F">
            <w:pPr>
              <w:jc w:val="right"/>
              <w:rPr>
                <w:b/>
                <w:szCs w:val="28"/>
              </w:rPr>
            </w:pPr>
          </w:p>
        </w:tc>
      </w:tr>
      <w:tr w:rsidR="001F356F" w:rsidTr="00E76F7F">
        <w:tc>
          <w:tcPr>
            <w:tcW w:w="9571" w:type="dxa"/>
            <w:gridSpan w:val="2"/>
          </w:tcPr>
          <w:p w:rsidR="001F356F" w:rsidRDefault="001F356F" w:rsidP="00E76F7F">
            <w:pPr>
              <w:tabs>
                <w:tab w:val="left" w:pos="6750"/>
              </w:tabs>
              <w:jc w:val="center"/>
              <w:rPr>
                <w:szCs w:val="28"/>
              </w:rPr>
            </w:pPr>
            <w:r>
              <w:rPr>
                <w:szCs w:val="28"/>
              </w:rPr>
              <w:t>г. Зверево</w:t>
            </w:r>
          </w:p>
        </w:tc>
      </w:tr>
    </w:tbl>
    <w:p w:rsidR="007F785A" w:rsidRPr="00EA2860" w:rsidRDefault="007F785A" w:rsidP="007F785A">
      <w:pPr>
        <w:tabs>
          <w:tab w:val="left" w:pos="750"/>
          <w:tab w:val="left" w:pos="900"/>
        </w:tabs>
        <w:suppressAutoHyphens/>
        <w:ind w:right="-185"/>
        <w:jc w:val="center"/>
        <w:rPr>
          <w:sz w:val="20"/>
        </w:rPr>
      </w:pPr>
    </w:p>
    <w:tbl>
      <w:tblPr>
        <w:tblW w:w="0" w:type="auto"/>
        <w:tblInd w:w="2093" w:type="dxa"/>
        <w:tblLayout w:type="fixed"/>
        <w:tblLook w:val="0000" w:firstRow="0" w:lastRow="0" w:firstColumn="0" w:lastColumn="0" w:noHBand="0" w:noVBand="0"/>
      </w:tblPr>
      <w:tblGrid>
        <w:gridCol w:w="5812"/>
      </w:tblGrid>
      <w:tr w:rsidR="007F785A" w:rsidTr="000911E9">
        <w:trPr>
          <w:trHeight w:val="1615"/>
        </w:trPr>
        <w:tc>
          <w:tcPr>
            <w:tcW w:w="5812" w:type="dxa"/>
            <w:shd w:val="clear" w:color="auto" w:fill="auto"/>
          </w:tcPr>
          <w:p w:rsidR="000911E9" w:rsidRDefault="00EB6760" w:rsidP="004D077D">
            <w:pPr>
              <w:suppressAutoHyphens/>
              <w:jc w:val="both"/>
              <w:rPr>
                <w:b/>
                <w:szCs w:val="28"/>
              </w:rPr>
            </w:pPr>
            <w:r w:rsidRPr="00EB6760">
              <w:rPr>
                <w:b/>
                <w:szCs w:val="28"/>
              </w:rPr>
              <w:t xml:space="preserve">О месте и времени передачи </w:t>
            </w:r>
            <w:r w:rsidR="000911E9">
              <w:rPr>
                <w:b/>
                <w:szCs w:val="28"/>
              </w:rPr>
              <w:t>участковым избирательным комиссиям</w:t>
            </w:r>
            <w:r w:rsidRPr="00EB6760">
              <w:rPr>
                <w:b/>
                <w:szCs w:val="28"/>
              </w:rPr>
              <w:t xml:space="preserve"> избирательных бюллетеней для голосования на выборах </w:t>
            </w:r>
            <w:r w:rsidR="004D4E89" w:rsidRPr="004D4E89">
              <w:rPr>
                <w:b/>
              </w:rPr>
              <w:t>депутатов Законодательного Собрания Ростовской области седьмого созыва</w:t>
            </w:r>
          </w:p>
        </w:tc>
      </w:tr>
    </w:tbl>
    <w:p w:rsidR="007F6309" w:rsidRPr="007F6309" w:rsidRDefault="008C0DD3" w:rsidP="004D753E">
      <w:pPr>
        <w:pStyle w:val="a6"/>
        <w:suppressAutoHyphens/>
        <w:spacing w:after="0" w:line="276" w:lineRule="auto"/>
        <w:ind w:left="-567" w:right="-257" w:firstLine="709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>В</w:t>
      </w:r>
      <w:r w:rsidRPr="008737D3">
        <w:rPr>
          <w:b w:val="0"/>
          <w:spacing w:val="0"/>
          <w:sz w:val="28"/>
        </w:rPr>
        <w:t xml:space="preserve"> целях организации передачи </w:t>
      </w:r>
      <w:r>
        <w:rPr>
          <w:b w:val="0"/>
          <w:spacing w:val="0"/>
          <w:sz w:val="28"/>
        </w:rPr>
        <w:t>членами Территориальной избирательной комиссии города Зверево участковым избирательным комиссиям</w:t>
      </w:r>
      <w:r w:rsidRPr="008737D3">
        <w:rPr>
          <w:b w:val="0"/>
          <w:spacing w:val="0"/>
          <w:sz w:val="28"/>
        </w:rPr>
        <w:t xml:space="preserve"> избирательных бюллетеней для голосования на</w:t>
      </w:r>
      <w:r>
        <w:rPr>
          <w:b w:val="0"/>
          <w:spacing w:val="0"/>
          <w:sz w:val="28"/>
        </w:rPr>
        <w:t xml:space="preserve"> выборах </w:t>
      </w:r>
      <w:r w:rsidRPr="008C0DD3">
        <w:rPr>
          <w:b w:val="0"/>
          <w:spacing w:val="0"/>
          <w:sz w:val="28"/>
        </w:rPr>
        <w:t>депутатов Законодательного Собрания Ро</w:t>
      </w:r>
      <w:r>
        <w:rPr>
          <w:b w:val="0"/>
          <w:spacing w:val="0"/>
          <w:sz w:val="28"/>
        </w:rPr>
        <w:t>стовской области седьмого созыв, р</w:t>
      </w:r>
      <w:r w:rsidR="00FB5270">
        <w:rPr>
          <w:b w:val="0"/>
          <w:spacing w:val="0"/>
          <w:sz w:val="28"/>
        </w:rPr>
        <w:t xml:space="preserve">уководствуясь </w:t>
      </w:r>
      <w:r w:rsidR="00FB5270" w:rsidRPr="00661FB8">
        <w:rPr>
          <w:b w:val="0"/>
          <w:spacing w:val="0"/>
          <w:sz w:val="28"/>
        </w:rPr>
        <w:t>Порядком осуществления контроля за изготовлением и доставкой избирательных бюллетеней при проведении выборов депутатов Законодательного Собрания Ростовской области седьмого созыва, утвержденным постановлением Избирательной комиссии Рост</w:t>
      </w:r>
      <w:r w:rsidR="00FB5270">
        <w:rPr>
          <w:b w:val="0"/>
          <w:spacing w:val="0"/>
          <w:sz w:val="28"/>
        </w:rPr>
        <w:t>овской области от 12.07.2023 № 3</w:t>
      </w:r>
      <w:r w:rsidR="00FB5270" w:rsidRPr="00661FB8">
        <w:rPr>
          <w:b w:val="0"/>
          <w:spacing w:val="0"/>
          <w:sz w:val="28"/>
        </w:rPr>
        <w:t>3-10,</w:t>
      </w:r>
    </w:p>
    <w:p w:rsidR="007F6309" w:rsidRDefault="007F6309" w:rsidP="004D753E">
      <w:pPr>
        <w:tabs>
          <w:tab w:val="left" w:pos="9355"/>
        </w:tabs>
        <w:spacing w:line="80" w:lineRule="atLeast"/>
        <w:ind w:left="-567" w:right="-257"/>
        <w:jc w:val="center"/>
        <w:rPr>
          <w:szCs w:val="28"/>
        </w:rPr>
      </w:pPr>
      <w:r>
        <w:rPr>
          <w:szCs w:val="28"/>
        </w:rPr>
        <w:t>Территориальная избирательная комиссия г. Зверево Ростовской области</w:t>
      </w:r>
    </w:p>
    <w:p w:rsidR="007F6309" w:rsidRDefault="007F6309" w:rsidP="004D753E">
      <w:pPr>
        <w:tabs>
          <w:tab w:val="left" w:pos="9355"/>
        </w:tabs>
        <w:spacing w:line="80" w:lineRule="atLeast"/>
        <w:ind w:left="-567" w:right="-257"/>
        <w:jc w:val="center"/>
        <w:rPr>
          <w:szCs w:val="28"/>
        </w:rPr>
      </w:pPr>
    </w:p>
    <w:p w:rsidR="007F6309" w:rsidRDefault="007F6309" w:rsidP="004D753E">
      <w:pPr>
        <w:tabs>
          <w:tab w:val="left" w:pos="9355"/>
        </w:tabs>
        <w:spacing w:line="80" w:lineRule="atLeast"/>
        <w:ind w:left="-567" w:right="-257"/>
        <w:jc w:val="center"/>
        <w:rPr>
          <w:b/>
          <w:szCs w:val="28"/>
        </w:rPr>
      </w:pPr>
      <w:r w:rsidRPr="00EC5CD0">
        <w:rPr>
          <w:b/>
          <w:szCs w:val="28"/>
        </w:rPr>
        <w:t>ПОСТАНОВЛЯЕТ:</w:t>
      </w:r>
    </w:p>
    <w:p w:rsidR="007F785A" w:rsidRDefault="00211B2A" w:rsidP="004D753E">
      <w:pPr>
        <w:pStyle w:val="a6"/>
        <w:suppressAutoHyphens/>
        <w:spacing w:line="276" w:lineRule="auto"/>
        <w:ind w:left="-567" w:right="-257" w:firstLine="709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>1. </w:t>
      </w:r>
      <w:r w:rsidR="00EB6760" w:rsidRPr="00EB6760">
        <w:rPr>
          <w:b w:val="0"/>
          <w:spacing w:val="0"/>
          <w:sz w:val="28"/>
        </w:rPr>
        <w:t xml:space="preserve">Определить </w:t>
      </w:r>
      <w:r w:rsidR="00F27F1D" w:rsidRPr="00EB6760">
        <w:rPr>
          <w:b w:val="0"/>
          <w:spacing w:val="0"/>
          <w:sz w:val="28"/>
        </w:rPr>
        <w:t xml:space="preserve">место и </w:t>
      </w:r>
      <w:r w:rsidR="00EB6760" w:rsidRPr="00EB6760">
        <w:rPr>
          <w:b w:val="0"/>
          <w:spacing w:val="0"/>
          <w:sz w:val="28"/>
        </w:rPr>
        <w:t>время передачи</w:t>
      </w:r>
      <w:r w:rsidR="000911E9">
        <w:rPr>
          <w:b w:val="0"/>
          <w:spacing w:val="0"/>
          <w:sz w:val="28"/>
        </w:rPr>
        <w:t xml:space="preserve"> участковым</w:t>
      </w:r>
      <w:r w:rsidR="00EB6760" w:rsidRPr="00EB6760">
        <w:rPr>
          <w:b w:val="0"/>
          <w:spacing w:val="0"/>
          <w:sz w:val="28"/>
        </w:rPr>
        <w:t xml:space="preserve"> избирательны</w:t>
      </w:r>
      <w:r w:rsidR="000911E9">
        <w:rPr>
          <w:b w:val="0"/>
          <w:spacing w:val="0"/>
          <w:sz w:val="28"/>
        </w:rPr>
        <w:t xml:space="preserve">м комиссиям избирательных </w:t>
      </w:r>
      <w:r w:rsidR="00EB6760" w:rsidRPr="00EB6760">
        <w:rPr>
          <w:b w:val="0"/>
          <w:spacing w:val="0"/>
          <w:sz w:val="28"/>
        </w:rPr>
        <w:t xml:space="preserve">бюллетеней для голосования </w:t>
      </w:r>
      <w:r w:rsidR="00EB6760" w:rsidRPr="00501C01">
        <w:rPr>
          <w:b w:val="0"/>
          <w:spacing w:val="0"/>
          <w:sz w:val="28"/>
        </w:rPr>
        <w:t xml:space="preserve">на </w:t>
      </w:r>
      <w:r w:rsidR="00F27F1D" w:rsidRPr="00501C01">
        <w:rPr>
          <w:b w:val="0"/>
          <w:spacing w:val="0"/>
          <w:sz w:val="28"/>
        </w:rPr>
        <w:t>в</w:t>
      </w:r>
      <w:r w:rsidR="00EB6760" w:rsidRPr="00501C01">
        <w:rPr>
          <w:b w:val="0"/>
          <w:spacing w:val="0"/>
          <w:sz w:val="28"/>
        </w:rPr>
        <w:t>ыборах</w:t>
      </w:r>
      <w:r w:rsidR="004D077D" w:rsidRPr="004D077D">
        <w:rPr>
          <w:b w:val="0"/>
          <w:spacing w:val="0"/>
          <w:sz w:val="28"/>
        </w:rPr>
        <w:t xml:space="preserve"> </w:t>
      </w:r>
      <w:r w:rsidR="004D753E" w:rsidRPr="004D753E">
        <w:rPr>
          <w:b w:val="0"/>
          <w:spacing w:val="0"/>
          <w:sz w:val="28"/>
        </w:rPr>
        <w:t xml:space="preserve">депутатов </w:t>
      </w:r>
      <w:r w:rsidR="00044375" w:rsidRPr="00044375">
        <w:rPr>
          <w:b w:val="0"/>
          <w:spacing w:val="0"/>
          <w:sz w:val="28"/>
        </w:rPr>
        <w:t>Законодательного Собрания Ростовской области седьмого созыва</w:t>
      </w:r>
      <w:r w:rsidR="00AB2578">
        <w:rPr>
          <w:b w:val="0"/>
          <w:spacing w:val="0"/>
          <w:sz w:val="28"/>
        </w:rPr>
        <w:t xml:space="preserve"> </w:t>
      </w:r>
      <w:r w:rsidR="00F05793">
        <w:rPr>
          <w:b w:val="0"/>
          <w:spacing w:val="0"/>
          <w:sz w:val="28"/>
        </w:rPr>
        <w:t>по графику</w:t>
      </w:r>
      <w:r w:rsidR="00F27F1D" w:rsidRPr="00501C01">
        <w:rPr>
          <w:b w:val="0"/>
          <w:spacing w:val="0"/>
          <w:sz w:val="28"/>
        </w:rPr>
        <w:t xml:space="preserve"> </w:t>
      </w:r>
      <w:r w:rsidR="00F05793">
        <w:rPr>
          <w:b w:val="0"/>
          <w:spacing w:val="0"/>
          <w:sz w:val="28"/>
        </w:rPr>
        <w:t xml:space="preserve">согласно </w:t>
      </w:r>
      <w:proofErr w:type="gramStart"/>
      <w:r w:rsidR="00F05793">
        <w:rPr>
          <w:b w:val="0"/>
          <w:spacing w:val="0"/>
          <w:sz w:val="28"/>
        </w:rPr>
        <w:t>п</w:t>
      </w:r>
      <w:r w:rsidR="00AB2578">
        <w:rPr>
          <w:b w:val="0"/>
          <w:spacing w:val="0"/>
          <w:sz w:val="28"/>
        </w:rPr>
        <w:t>риложению</w:t>
      </w:r>
      <w:proofErr w:type="gramEnd"/>
      <w:r w:rsidR="00F9617D">
        <w:rPr>
          <w:b w:val="0"/>
          <w:spacing w:val="0"/>
          <w:sz w:val="28"/>
        </w:rPr>
        <w:t xml:space="preserve"> к настоящему постановлению</w:t>
      </w:r>
      <w:r w:rsidR="00B66BBA">
        <w:rPr>
          <w:b w:val="0"/>
          <w:spacing w:val="0"/>
          <w:sz w:val="28"/>
        </w:rPr>
        <w:t>.</w:t>
      </w:r>
      <w:r w:rsidR="00EB6760" w:rsidRPr="00EB6760">
        <w:rPr>
          <w:b w:val="0"/>
          <w:spacing w:val="0"/>
          <w:sz w:val="28"/>
        </w:rPr>
        <w:t xml:space="preserve"> </w:t>
      </w:r>
    </w:p>
    <w:p w:rsidR="00C670C7" w:rsidRDefault="004D077D" w:rsidP="004D753E">
      <w:pPr>
        <w:spacing w:line="276" w:lineRule="auto"/>
        <w:ind w:left="-567" w:right="-257" w:firstLine="709"/>
        <w:jc w:val="both"/>
        <w:rPr>
          <w:szCs w:val="28"/>
        </w:rPr>
      </w:pPr>
      <w:r>
        <w:rPr>
          <w:szCs w:val="28"/>
        </w:rPr>
        <w:t>2.</w:t>
      </w:r>
      <w:r w:rsidR="00C670C7">
        <w:rPr>
          <w:szCs w:val="28"/>
        </w:rPr>
        <w:t> Направить настоящее постановление в участ</w:t>
      </w:r>
      <w:r>
        <w:rPr>
          <w:szCs w:val="28"/>
        </w:rPr>
        <w:t>ковые избирательные комиссии города Зверево.</w:t>
      </w:r>
    </w:p>
    <w:p w:rsidR="007F785A" w:rsidRPr="00704669" w:rsidRDefault="004D077D" w:rsidP="004D753E">
      <w:pPr>
        <w:pStyle w:val="a6"/>
        <w:suppressAutoHyphens/>
        <w:spacing w:before="0" w:after="0" w:line="276" w:lineRule="auto"/>
        <w:ind w:left="-567" w:right="-257" w:firstLine="709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>3</w:t>
      </w:r>
      <w:r w:rsidR="007F785A">
        <w:rPr>
          <w:b w:val="0"/>
          <w:spacing w:val="0"/>
          <w:sz w:val="28"/>
        </w:rPr>
        <w:t>. Разместить настоящее постановление</w:t>
      </w:r>
      <w:r w:rsidR="007F785A" w:rsidRPr="00704669">
        <w:rPr>
          <w:b w:val="0"/>
          <w:spacing w:val="0"/>
          <w:sz w:val="28"/>
        </w:rPr>
        <w:t xml:space="preserve"> на сайте </w:t>
      </w:r>
      <w:r w:rsidR="007F785A">
        <w:rPr>
          <w:b w:val="0"/>
          <w:spacing w:val="0"/>
          <w:sz w:val="28"/>
        </w:rPr>
        <w:t>Т</w:t>
      </w:r>
      <w:r w:rsidR="007F785A" w:rsidRPr="00704669">
        <w:rPr>
          <w:b w:val="0"/>
          <w:spacing w:val="0"/>
          <w:sz w:val="28"/>
        </w:rPr>
        <w:t>ерриториальной избирательной комиссии</w:t>
      </w:r>
      <w:r w:rsidR="007F785A">
        <w:rPr>
          <w:b w:val="0"/>
          <w:spacing w:val="0"/>
          <w:sz w:val="28"/>
        </w:rPr>
        <w:t xml:space="preserve"> </w:t>
      </w:r>
      <w:r w:rsidR="007F6309">
        <w:rPr>
          <w:b w:val="0"/>
          <w:spacing w:val="0"/>
          <w:sz w:val="28"/>
        </w:rPr>
        <w:t>города Зверево</w:t>
      </w:r>
      <w:r w:rsidR="00ED5D55">
        <w:rPr>
          <w:b w:val="0"/>
          <w:spacing w:val="0"/>
          <w:sz w:val="28"/>
        </w:rPr>
        <w:br/>
      </w:r>
      <w:r w:rsidR="007F785A" w:rsidRPr="00704669">
        <w:rPr>
          <w:b w:val="0"/>
          <w:spacing w:val="0"/>
          <w:sz w:val="28"/>
        </w:rPr>
        <w:t>в информационно-телекоммуникационной сети «Интернет».</w:t>
      </w:r>
    </w:p>
    <w:p w:rsidR="007F785A" w:rsidRPr="004D077D" w:rsidRDefault="004D077D" w:rsidP="004D753E">
      <w:pPr>
        <w:spacing w:line="276" w:lineRule="auto"/>
        <w:ind w:left="-567" w:right="-257" w:firstLine="709"/>
        <w:jc w:val="both"/>
        <w:rPr>
          <w:szCs w:val="28"/>
        </w:rPr>
      </w:pPr>
      <w:r>
        <w:t>4</w:t>
      </w:r>
      <w:r w:rsidR="00AB5E5D">
        <w:t>.</w:t>
      </w:r>
      <w:r w:rsidR="007F6309" w:rsidRPr="00363D53">
        <w:rPr>
          <w:szCs w:val="28"/>
        </w:rPr>
        <w:t xml:space="preserve"> Контроль за выполнением настоящего постановления возложить </w:t>
      </w:r>
      <w:r w:rsidR="007F6309" w:rsidRPr="00363D53">
        <w:rPr>
          <w:szCs w:val="28"/>
        </w:rPr>
        <w:br/>
        <w:t>на секретаря</w:t>
      </w:r>
      <w:r w:rsidR="007F6309">
        <w:rPr>
          <w:szCs w:val="28"/>
        </w:rPr>
        <w:t xml:space="preserve"> </w:t>
      </w:r>
      <w:r w:rsidR="007F6309" w:rsidRPr="00363D53">
        <w:rPr>
          <w:szCs w:val="28"/>
        </w:rPr>
        <w:t xml:space="preserve">Территориальной избирательной комиссии </w:t>
      </w:r>
      <w:r w:rsidR="007F6309">
        <w:rPr>
          <w:szCs w:val="28"/>
        </w:rPr>
        <w:t xml:space="preserve">г. Зверево Ростовской области </w:t>
      </w:r>
      <w:r w:rsidR="004D753E">
        <w:rPr>
          <w:szCs w:val="28"/>
        </w:rPr>
        <w:t>Е.Ю. Бондаренко</w:t>
      </w:r>
      <w:r w:rsidR="007F6309">
        <w:rPr>
          <w:szCs w:val="28"/>
        </w:rPr>
        <w:t>.</w:t>
      </w:r>
    </w:p>
    <w:p w:rsidR="00ED5D55" w:rsidRDefault="00ED5D55" w:rsidP="004D753E">
      <w:pPr>
        <w:suppressAutoHyphens/>
        <w:spacing w:line="360" w:lineRule="auto"/>
        <w:ind w:left="-567" w:right="-257"/>
        <w:rPr>
          <w:sz w:val="24"/>
        </w:rPr>
      </w:pPr>
    </w:p>
    <w:p w:rsidR="004D753E" w:rsidRDefault="004D753E" w:rsidP="004D753E">
      <w:pPr>
        <w:suppressAutoHyphens/>
        <w:spacing w:line="360" w:lineRule="auto"/>
        <w:ind w:left="-567" w:right="-257"/>
        <w:rPr>
          <w:sz w:val="24"/>
        </w:rPr>
      </w:pPr>
    </w:p>
    <w:p w:rsidR="007F6309" w:rsidRDefault="007F6309" w:rsidP="004D753E">
      <w:pPr>
        <w:tabs>
          <w:tab w:val="left" w:pos="9355"/>
        </w:tabs>
        <w:spacing w:line="80" w:lineRule="atLeast"/>
        <w:ind w:left="-567" w:right="-257"/>
        <w:jc w:val="both"/>
        <w:rPr>
          <w:szCs w:val="28"/>
        </w:rPr>
      </w:pPr>
      <w:r w:rsidRPr="00D84C34">
        <w:rPr>
          <w:szCs w:val="28"/>
        </w:rPr>
        <w:t>Председатель комиссии                                                               С.В. Мироненко</w:t>
      </w:r>
    </w:p>
    <w:p w:rsidR="007F6309" w:rsidRPr="00D84C34" w:rsidRDefault="007F6309" w:rsidP="004D753E">
      <w:pPr>
        <w:tabs>
          <w:tab w:val="left" w:pos="9355"/>
        </w:tabs>
        <w:spacing w:line="80" w:lineRule="atLeast"/>
        <w:ind w:left="-567" w:right="-257"/>
        <w:jc w:val="both"/>
        <w:rPr>
          <w:szCs w:val="28"/>
        </w:rPr>
      </w:pPr>
    </w:p>
    <w:p w:rsidR="00AB2578" w:rsidRDefault="007F6309" w:rsidP="004D753E">
      <w:pPr>
        <w:spacing w:line="80" w:lineRule="atLeast"/>
        <w:ind w:left="-567" w:right="-257"/>
        <w:jc w:val="both"/>
        <w:rPr>
          <w:szCs w:val="28"/>
        </w:rPr>
      </w:pPr>
      <w:r w:rsidRPr="00D84C34">
        <w:rPr>
          <w:szCs w:val="28"/>
        </w:rPr>
        <w:t xml:space="preserve">Секретарь комиссии                                                            </w:t>
      </w:r>
      <w:r>
        <w:rPr>
          <w:szCs w:val="28"/>
        </w:rPr>
        <w:t xml:space="preserve">          </w:t>
      </w:r>
      <w:r w:rsidR="004D753E">
        <w:rPr>
          <w:szCs w:val="28"/>
        </w:rPr>
        <w:t>Е.Ю. Бондаренко</w:t>
      </w:r>
    </w:p>
    <w:p w:rsidR="004D753E" w:rsidRDefault="004D753E" w:rsidP="004D753E">
      <w:pPr>
        <w:spacing w:line="80" w:lineRule="atLeast"/>
        <w:ind w:left="-567" w:right="-257"/>
        <w:jc w:val="both"/>
        <w:rPr>
          <w:szCs w:val="28"/>
        </w:rPr>
      </w:pPr>
    </w:p>
    <w:p w:rsidR="004D753E" w:rsidRPr="004D077D" w:rsidRDefault="004D753E" w:rsidP="004D753E">
      <w:pPr>
        <w:spacing w:line="80" w:lineRule="atLeast"/>
        <w:ind w:left="-567" w:right="-257"/>
        <w:jc w:val="both"/>
        <w:rPr>
          <w:szCs w:val="28"/>
        </w:rPr>
      </w:pPr>
    </w:p>
    <w:p w:rsidR="00D05648" w:rsidRPr="00D5579D" w:rsidRDefault="00D05648" w:rsidP="00F05793">
      <w:pPr>
        <w:pStyle w:val="ConsPlusNonformat"/>
        <w:widowControl/>
        <w:ind w:left="4962" w:right="735"/>
        <w:jc w:val="right"/>
        <w:rPr>
          <w:rFonts w:ascii="Times New Roman" w:hAnsi="Times New Roman" w:cs="Times New Roman"/>
          <w:color w:val="000000"/>
          <w:sz w:val="24"/>
          <w:szCs w:val="24"/>
        </w:rPr>
      </w:pPr>
      <w:r w:rsidRPr="00D5579D">
        <w:rPr>
          <w:rFonts w:ascii="Times New Roman" w:hAnsi="Times New Roman" w:cs="Times New Roman"/>
          <w:color w:val="000000"/>
          <w:sz w:val="24"/>
          <w:szCs w:val="24"/>
        </w:rPr>
        <w:t xml:space="preserve">Приложение </w:t>
      </w:r>
      <w:r w:rsidRPr="00D5579D">
        <w:rPr>
          <w:rFonts w:ascii="Times New Roman" w:hAnsi="Times New Roman" w:cs="Times New Roman"/>
          <w:color w:val="000000"/>
          <w:sz w:val="24"/>
          <w:szCs w:val="24"/>
        </w:rPr>
        <w:br/>
        <w:t>к постановлению Территориальной</w:t>
      </w:r>
    </w:p>
    <w:p w:rsidR="00F05793" w:rsidRDefault="00D05648" w:rsidP="00F05793">
      <w:pPr>
        <w:ind w:right="735"/>
        <w:jc w:val="right"/>
        <w:rPr>
          <w:color w:val="000000"/>
          <w:sz w:val="24"/>
          <w:szCs w:val="24"/>
        </w:rPr>
      </w:pPr>
      <w:r w:rsidRPr="00D5579D">
        <w:rPr>
          <w:color w:val="000000"/>
          <w:sz w:val="24"/>
          <w:szCs w:val="24"/>
        </w:rPr>
        <w:t xml:space="preserve">избирательной комиссии г. </w:t>
      </w:r>
      <w:r w:rsidR="000B2489">
        <w:rPr>
          <w:color w:val="000000"/>
          <w:sz w:val="24"/>
          <w:szCs w:val="24"/>
        </w:rPr>
        <w:t xml:space="preserve">Зверево </w:t>
      </w:r>
      <w:r w:rsidR="000B2489">
        <w:rPr>
          <w:color w:val="000000"/>
          <w:sz w:val="24"/>
          <w:szCs w:val="24"/>
        </w:rPr>
        <w:br/>
        <w:t xml:space="preserve">от </w:t>
      </w:r>
      <w:r w:rsidR="00360DFA">
        <w:rPr>
          <w:color w:val="000000"/>
          <w:sz w:val="24"/>
          <w:szCs w:val="24"/>
        </w:rPr>
        <w:t>01</w:t>
      </w:r>
      <w:r w:rsidR="000B2489">
        <w:rPr>
          <w:color w:val="000000"/>
          <w:sz w:val="24"/>
          <w:szCs w:val="24"/>
        </w:rPr>
        <w:t>.09.202</w:t>
      </w:r>
      <w:bookmarkStart w:id="0" w:name="_GoBack"/>
      <w:r w:rsidR="000B2489">
        <w:rPr>
          <w:color w:val="000000"/>
          <w:sz w:val="24"/>
          <w:szCs w:val="24"/>
        </w:rPr>
        <w:t>1</w:t>
      </w:r>
      <w:bookmarkEnd w:id="0"/>
      <w:r>
        <w:rPr>
          <w:color w:val="000000"/>
          <w:sz w:val="24"/>
          <w:szCs w:val="24"/>
        </w:rPr>
        <w:t>г. № </w:t>
      </w:r>
      <w:r w:rsidR="00360DFA">
        <w:rPr>
          <w:color w:val="000000"/>
          <w:sz w:val="24"/>
          <w:szCs w:val="24"/>
        </w:rPr>
        <w:t>81-</w:t>
      </w:r>
      <w:r w:rsidR="004D4E89">
        <w:rPr>
          <w:color w:val="000000"/>
          <w:sz w:val="24"/>
          <w:szCs w:val="24"/>
        </w:rPr>
        <w:t>2</w:t>
      </w:r>
    </w:p>
    <w:p w:rsidR="00F05793" w:rsidRDefault="00F05793" w:rsidP="00D05648">
      <w:pPr>
        <w:ind w:right="-6"/>
        <w:jc w:val="right"/>
        <w:rPr>
          <w:color w:val="000000"/>
          <w:sz w:val="24"/>
          <w:szCs w:val="24"/>
        </w:rPr>
      </w:pPr>
    </w:p>
    <w:p w:rsidR="00F05793" w:rsidRDefault="00F05793" w:rsidP="00D05648">
      <w:pPr>
        <w:ind w:right="-6"/>
        <w:jc w:val="right"/>
        <w:rPr>
          <w:color w:val="000000"/>
          <w:sz w:val="24"/>
          <w:szCs w:val="24"/>
        </w:rPr>
      </w:pPr>
    </w:p>
    <w:p w:rsidR="00AB2578" w:rsidRPr="00F05793" w:rsidRDefault="00AB2578" w:rsidP="00F05793">
      <w:pPr>
        <w:ind w:right="735"/>
        <w:jc w:val="center"/>
        <w:rPr>
          <w:b/>
          <w:sz w:val="27"/>
          <w:szCs w:val="27"/>
        </w:rPr>
      </w:pPr>
      <w:r w:rsidRPr="00F05793">
        <w:rPr>
          <w:b/>
          <w:sz w:val="27"/>
          <w:szCs w:val="27"/>
        </w:rPr>
        <w:t>График передачи избирательных бюллетеней для голосования</w:t>
      </w:r>
    </w:p>
    <w:p w:rsidR="00AB2578" w:rsidRPr="00F05793" w:rsidRDefault="00AB2578" w:rsidP="00F05793">
      <w:pPr>
        <w:ind w:right="735"/>
        <w:jc w:val="center"/>
        <w:rPr>
          <w:b/>
          <w:sz w:val="27"/>
          <w:szCs w:val="27"/>
        </w:rPr>
      </w:pPr>
      <w:r w:rsidRPr="00F05793">
        <w:rPr>
          <w:b/>
          <w:sz w:val="27"/>
          <w:szCs w:val="27"/>
        </w:rPr>
        <w:t xml:space="preserve">на выборах </w:t>
      </w:r>
      <w:r w:rsidR="00360DFA" w:rsidRPr="00360DFA">
        <w:rPr>
          <w:b/>
        </w:rPr>
        <w:t>депутатов Законодательного Собрания Ростовской области седьмого созыва</w:t>
      </w:r>
    </w:p>
    <w:p w:rsidR="00AB2578" w:rsidRDefault="00AB2578" w:rsidP="00AB2578">
      <w:pPr>
        <w:spacing w:line="360" w:lineRule="auto"/>
        <w:jc w:val="center"/>
        <w:rPr>
          <w:b/>
        </w:rPr>
      </w:pPr>
    </w:p>
    <w:tbl>
      <w:tblPr>
        <w:tblW w:w="8853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439"/>
        <w:gridCol w:w="1814"/>
        <w:gridCol w:w="1866"/>
        <w:gridCol w:w="2734"/>
      </w:tblGrid>
      <w:tr w:rsidR="00AB2578" w:rsidRPr="00591A58" w:rsidTr="00F05793">
        <w:trPr>
          <w:trHeight w:val="340"/>
        </w:trPr>
        <w:tc>
          <w:tcPr>
            <w:tcW w:w="2439" w:type="dxa"/>
          </w:tcPr>
          <w:p w:rsidR="00AB2578" w:rsidRDefault="00AB2578" w:rsidP="00FC05E9">
            <w:pPr>
              <w:spacing w:line="360" w:lineRule="auto"/>
              <w:jc w:val="center"/>
              <w:rPr>
                <w:b/>
              </w:rPr>
            </w:pPr>
            <w:r>
              <w:rPr>
                <w:b/>
              </w:rPr>
              <w:t>Члены ТИК</w:t>
            </w:r>
          </w:p>
          <w:p w:rsidR="004D753E" w:rsidRPr="00591A58" w:rsidRDefault="004D753E" w:rsidP="00FC05E9">
            <w:pPr>
              <w:spacing w:line="360" w:lineRule="auto"/>
              <w:jc w:val="center"/>
              <w:rPr>
                <w:b/>
              </w:rPr>
            </w:pPr>
          </w:p>
        </w:tc>
        <w:tc>
          <w:tcPr>
            <w:tcW w:w="1814" w:type="dxa"/>
          </w:tcPr>
          <w:p w:rsidR="00AB2578" w:rsidRPr="00591A58" w:rsidRDefault="00AB2578" w:rsidP="00FC05E9">
            <w:pPr>
              <w:spacing w:line="360" w:lineRule="auto"/>
              <w:jc w:val="center"/>
              <w:rPr>
                <w:b/>
              </w:rPr>
            </w:pPr>
            <w:r w:rsidRPr="00591A58">
              <w:rPr>
                <w:b/>
              </w:rPr>
              <w:t>№ УИК</w:t>
            </w:r>
          </w:p>
        </w:tc>
        <w:tc>
          <w:tcPr>
            <w:tcW w:w="1866" w:type="dxa"/>
          </w:tcPr>
          <w:p w:rsidR="00AB2578" w:rsidRPr="00591A58" w:rsidRDefault="00AB2578" w:rsidP="00FC05E9">
            <w:pPr>
              <w:spacing w:line="360" w:lineRule="auto"/>
              <w:jc w:val="center"/>
              <w:rPr>
                <w:b/>
              </w:rPr>
            </w:pPr>
            <w:r w:rsidRPr="00591A58">
              <w:rPr>
                <w:b/>
              </w:rPr>
              <w:t>Кабинет</w:t>
            </w:r>
          </w:p>
        </w:tc>
        <w:tc>
          <w:tcPr>
            <w:tcW w:w="2734" w:type="dxa"/>
          </w:tcPr>
          <w:p w:rsidR="00AB2578" w:rsidRPr="00566C22" w:rsidRDefault="00360DFA" w:rsidP="00FC05E9">
            <w:pPr>
              <w:ind w:right="-6"/>
              <w:jc w:val="center"/>
              <w:rPr>
                <w:b/>
              </w:rPr>
            </w:pPr>
            <w:r>
              <w:rPr>
                <w:b/>
              </w:rPr>
              <w:t>06.09</w:t>
            </w:r>
            <w:r w:rsidR="00AB2578" w:rsidRPr="00566C22">
              <w:rPr>
                <w:b/>
              </w:rPr>
              <w:t>.20</w:t>
            </w:r>
            <w:r>
              <w:rPr>
                <w:b/>
              </w:rPr>
              <w:t>23</w:t>
            </w:r>
          </w:p>
          <w:p w:rsidR="00AB2578" w:rsidRPr="00566C22" w:rsidRDefault="00AB2578" w:rsidP="00FC05E9">
            <w:pPr>
              <w:ind w:right="-6"/>
              <w:jc w:val="center"/>
              <w:rPr>
                <w:b/>
                <w:sz w:val="27"/>
                <w:szCs w:val="27"/>
              </w:rPr>
            </w:pPr>
            <w:r w:rsidRPr="00566C22">
              <w:rPr>
                <w:b/>
              </w:rPr>
              <w:t>время</w:t>
            </w:r>
          </w:p>
        </w:tc>
      </w:tr>
      <w:tr w:rsidR="00AB2578" w:rsidRPr="00591A58" w:rsidTr="00F05793">
        <w:trPr>
          <w:trHeight w:val="536"/>
        </w:trPr>
        <w:tc>
          <w:tcPr>
            <w:tcW w:w="2439" w:type="dxa"/>
            <w:vMerge w:val="restart"/>
          </w:tcPr>
          <w:p w:rsidR="00AB2578" w:rsidRDefault="00360DFA" w:rsidP="00FC05E9">
            <w:pPr>
              <w:spacing w:line="360" w:lineRule="auto"/>
              <w:jc w:val="center"/>
            </w:pPr>
            <w:r>
              <w:t>Старостина О.Н.</w:t>
            </w:r>
          </w:p>
          <w:p w:rsidR="00AB2578" w:rsidRDefault="00AB2578" w:rsidP="00FC05E9">
            <w:pPr>
              <w:spacing w:line="360" w:lineRule="auto"/>
              <w:jc w:val="center"/>
            </w:pPr>
            <w:r>
              <w:t>Дубовская Т.И.</w:t>
            </w:r>
          </w:p>
        </w:tc>
        <w:tc>
          <w:tcPr>
            <w:tcW w:w="1814" w:type="dxa"/>
          </w:tcPr>
          <w:p w:rsidR="00AB2578" w:rsidRPr="00101DB3" w:rsidRDefault="00AB2578" w:rsidP="00FC05E9">
            <w:pPr>
              <w:spacing w:line="360" w:lineRule="auto"/>
              <w:jc w:val="center"/>
            </w:pPr>
            <w:r>
              <w:t>636</w:t>
            </w:r>
          </w:p>
        </w:tc>
        <w:tc>
          <w:tcPr>
            <w:tcW w:w="1866" w:type="dxa"/>
            <w:vMerge w:val="restart"/>
          </w:tcPr>
          <w:p w:rsidR="00AB2578" w:rsidRDefault="00AB2578" w:rsidP="00FC05E9">
            <w:pPr>
              <w:spacing w:line="360" w:lineRule="auto"/>
              <w:jc w:val="center"/>
            </w:pPr>
            <w:r>
              <w:t>Кабинет 409</w:t>
            </w:r>
          </w:p>
        </w:tc>
        <w:tc>
          <w:tcPr>
            <w:tcW w:w="2734" w:type="dxa"/>
          </w:tcPr>
          <w:p w:rsidR="00AB2578" w:rsidRPr="00101DB3" w:rsidRDefault="00AB2578" w:rsidP="00360DFA">
            <w:pPr>
              <w:spacing w:line="360" w:lineRule="auto"/>
              <w:jc w:val="center"/>
            </w:pPr>
            <w:r>
              <w:t>с</w:t>
            </w:r>
            <w:r w:rsidR="00360DFA">
              <w:t xml:space="preserve"> 14</w:t>
            </w:r>
            <w:r w:rsidRPr="00101DB3">
              <w:t>.</w:t>
            </w:r>
            <w:r>
              <w:t>0</w:t>
            </w:r>
            <w:r w:rsidRPr="00101DB3">
              <w:t xml:space="preserve">0 до </w:t>
            </w:r>
            <w:r w:rsidR="00360DFA">
              <w:t>14:15</w:t>
            </w:r>
          </w:p>
        </w:tc>
      </w:tr>
      <w:tr w:rsidR="00AB2578" w:rsidRPr="00591A58" w:rsidTr="00F05793">
        <w:trPr>
          <w:trHeight w:val="354"/>
        </w:trPr>
        <w:tc>
          <w:tcPr>
            <w:tcW w:w="2439" w:type="dxa"/>
            <w:vMerge/>
          </w:tcPr>
          <w:p w:rsidR="00AB2578" w:rsidRDefault="00AB2578" w:rsidP="00FC05E9">
            <w:pPr>
              <w:spacing w:line="360" w:lineRule="auto"/>
              <w:jc w:val="center"/>
            </w:pPr>
          </w:p>
        </w:tc>
        <w:tc>
          <w:tcPr>
            <w:tcW w:w="1814" w:type="dxa"/>
          </w:tcPr>
          <w:p w:rsidR="00AB2578" w:rsidRPr="00101DB3" w:rsidRDefault="00AB2578" w:rsidP="00FC05E9">
            <w:pPr>
              <w:spacing w:line="360" w:lineRule="auto"/>
              <w:jc w:val="center"/>
            </w:pPr>
            <w:r>
              <w:t>631</w:t>
            </w:r>
          </w:p>
        </w:tc>
        <w:tc>
          <w:tcPr>
            <w:tcW w:w="1866" w:type="dxa"/>
            <w:vMerge/>
          </w:tcPr>
          <w:p w:rsidR="00AB2578" w:rsidRPr="00101DB3" w:rsidRDefault="00AB2578" w:rsidP="00FC05E9">
            <w:pPr>
              <w:spacing w:line="360" w:lineRule="auto"/>
              <w:jc w:val="center"/>
            </w:pPr>
          </w:p>
        </w:tc>
        <w:tc>
          <w:tcPr>
            <w:tcW w:w="2734" w:type="dxa"/>
          </w:tcPr>
          <w:p w:rsidR="00AB2578" w:rsidRPr="00101DB3" w:rsidRDefault="00AB2578" w:rsidP="00360DFA">
            <w:pPr>
              <w:spacing w:line="360" w:lineRule="auto"/>
              <w:jc w:val="center"/>
            </w:pPr>
            <w:r>
              <w:t xml:space="preserve">с </w:t>
            </w:r>
            <w:r w:rsidR="00360DFA">
              <w:t>14.15</w:t>
            </w:r>
            <w:r>
              <w:t xml:space="preserve"> до </w:t>
            </w:r>
            <w:r w:rsidR="00360DFA">
              <w:t>14.30</w:t>
            </w:r>
          </w:p>
        </w:tc>
      </w:tr>
      <w:tr w:rsidR="00AB2578" w:rsidRPr="00591A58" w:rsidTr="00F05793">
        <w:trPr>
          <w:trHeight w:val="340"/>
        </w:trPr>
        <w:tc>
          <w:tcPr>
            <w:tcW w:w="2439" w:type="dxa"/>
            <w:vMerge/>
          </w:tcPr>
          <w:p w:rsidR="00AB2578" w:rsidRDefault="00AB2578" w:rsidP="00FC05E9">
            <w:pPr>
              <w:spacing w:line="360" w:lineRule="auto"/>
              <w:jc w:val="center"/>
            </w:pPr>
          </w:p>
        </w:tc>
        <w:tc>
          <w:tcPr>
            <w:tcW w:w="1814" w:type="dxa"/>
          </w:tcPr>
          <w:p w:rsidR="00AB2578" w:rsidRPr="00101DB3" w:rsidRDefault="00AB2578" w:rsidP="00FC05E9">
            <w:pPr>
              <w:spacing w:line="360" w:lineRule="auto"/>
              <w:jc w:val="center"/>
            </w:pPr>
            <w:r>
              <w:t>632</w:t>
            </w:r>
          </w:p>
        </w:tc>
        <w:tc>
          <w:tcPr>
            <w:tcW w:w="1866" w:type="dxa"/>
            <w:vMerge/>
          </w:tcPr>
          <w:p w:rsidR="00AB2578" w:rsidRPr="00101DB3" w:rsidRDefault="00AB2578" w:rsidP="00FC05E9">
            <w:pPr>
              <w:spacing w:line="360" w:lineRule="auto"/>
              <w:jc w:val="center"/>
            </w:pPr>
          </w:p>
        </w:tc>
        <w:tc>
          <w:tcPr>
            <w:tcW w:w="2734" w:type="dxa"/>
          </w:tcPr>
          <w:p w:rsidR="00AB2578" w:rsidRPr="00101DB3" w:rsidRDefault="00AB2578" w:rsidP="00360DFA">
            <w:pPr>
              <w:spacing w:line="360" w:lineRule="auto"/>
              <w:jc w:val="center"/>
            </w:pPr>
            <w:r>
              <w:t xml:space="preserve">с </w:t>
            </w:r>
            <w:r w:rsidR="00360DFA">
              <w:t>14.30</w:t>
            </w:r>
            <w:r>
              <w:t xml:space="preserve"> до </w:t>
            </w:r>
            <w:r w:rsidR="00360DFA">
              <w:t>14.45</w:t>
            </w:r>
          </w:p>
        </w:tc>
      </w:tr>
      <w:tr w:rsidR="00AB2578" w:rsidRPr="00591A58" w:rsidTr="00F05793">
        <w:trPr>
          <w:trHeight w:val="408"/>
        </w:trPr>
        <w:tc>
          <w:tcPr>
            <w:tcW w:w="2439" w:type="dxa"/>
            <w:vMerge/>
          </w:tcPr>
          <w:p w:rsidR="00AB2578" w:rsidRDefault="00AB2578" w:rsidP="00FC05E9">
            <w:pPr>
              <w:spacing w:line="360" w:lineRule="auto"/>
              <w:jc w:val="center"/>
            </w:pPr>
          </w:p>
        </w:tc>
        <w:tc>
          <w:tcPr>
            <w:tcW w:w="1814" w:type="dxa"/>
          </w:tcPr>
          <w:p w:rsidR="00AB2578" w:rsidRDefault="00AB2578" w:rsidP="00FC05E9">
            <w:pPr>
              <w:spacing w:line="360" w:lineRule="auto"/>
              <w:jc w:val="center"/>
            </w:pPr>
            <w:r>
              <w:t>633</w:t>
            </w:r>
          </w:p>
        </w:tc>
        <w:tc>
          <w:tcPr>
            <w:tcW w:w="1866" w:type="dxa"/>
            <w:vMerge/>
          </w:tcPr>
          <w:p w:rsidR="00AB2578" w:rsidRDefault="00AB2578" w:rsidP="00FC05E9">
            <w:pPr>
              <w:spacing w:line="360" w:lineRule="auto"/>
              <w:jc w:val="center"/>
            </w:pPr>
          </w:p>
        </w:tc>
        <w:tc>
          <w:tcPr>
            <w:tcW w:w="2734" w:type="dxa"/>
          </w:tcPr>
          <w:p w:rsidR="00AB2578" w:rsidRPr="00101DB3" w:rsidRDefault="00AB2578" w:rsidP="00360DFA">
            <w:pPr>
              <w:spacing w:line="360" w:lineRule="auto"/>
              <w:jc w:val="center"/>
            </w:pPr>
            <w:r>
              <w:t xml:space="preserve">с </w:t>
            </w:r>
            <w:r w:rsidR="00360DFA">
              <w:t>14.45</w:t>
            </w:r>
            <w:r>
              <w:t xml:space="preserve"> до </w:t>
            </w:r>
            <w:r w:rsidR="00360DFA">
              <w:t>15.00</w:t>
            </w:r>
          </w:p>
        </w:tc>
      </w:tr>
      <w:tr w:rsidR="00AB2578" w:rsidRPr="00591A58" w:rsidTr="00F05793">
        <w:trPr>
          <w:trHeight w:val="408"/>
        </w:trPr>
        <w:tc>
          <w:tcPr>
            <w:tcW w:w="2439" w:type="dxa"/>
            <w:vMerge w:val="restart"/>
          </w:tcPr>
          <w:p w:rsidR="00AB2578" w:rsidRDefault="00D05648" w:rsidP="00FC05E9">
            <w:pPr>
              <w:spacing w:line="360" w:lineRule="auto"/>
              <w:jc w:val="center"/>
            </w:pPr>
            <w:r>
              <w:t>Шевченко О.Ю.</w:t>
            </w:r>
          </w:p>
          <w:p w:rsidR="00AB2578" w:rsidRDefault="00360DFA" w:rsidP="00FC05E9">
            <w:pPr>
              <w:spacing w:line="360" w:lineRule="auto"/>
              <w:jc w:val="center"/>
            </w:pPr>
            <w:r>
              <w:t>Орищенко Н.И.</w:t>
            </w:r>
          </w:p>
        </w:tc>
        <w:tc>
          <w:tcPr>
            <w:tcW w:w="1814" w:type="dxa"/>
          </w:tcPr>
          <w:p w:rsidR="00AB2578" w:rsidRDefault="00AB2578" w:rsidP="00FC05E9">
            <w:pPr>
              <w:spacing w:line="360" w:lineRule="auto"/>
              <w:jc w:val="center"/>
            </w:pPr>
            <w:r>
              <w:t>634</w:t>
            </w:r>
          </w:p>
        </w:tc>
        <w:tc>
          <w:tcPr>
            <w:tcW w:w="1866" w:type="dxa"/>
            <w:vMerge w:val="restart"/>
          </w:tcPr>
          <w:p w:rsidR="00AB2578" w:rsidRDefault="00AB2578" w:rsidP="00FC05E9">
            <w:pPr>
              <w:spacing w:line="360" w:lineRule="auto"/>
              <w:jc w:val="center"/>
            </w:pPr>
            <w:r>
              <w:t>Кабинет 409</w:t>
            </w:r>
          </w:p>
        </w:tc>
        <w:tc>
          <w:tcPr>
            <w:tcW w:w="2734" w:type="dxa"/>
          </w:tcPr>
          <w:p w:rsidR="00AB2578" w:rsidRPr="00DE2A42" w:rsidRDefault="00AB2578" w:rsidP="00360DFA">
            <w:pPr>
              <w:spacing w:line="360" w:lineRule="auto"/>
              <w:jc w:val="center"/>
            </w:pPr>
            <w:r w:rsidRPr="00DE2A42">
              <w:t xml:space="preserve">с </w:t>
            </w:r>
            <w:r w:rsidR="00360DFA">
              <w:t>15</w:t>
            </w:r>
            <w:r w:rsidRPr="00DE2A42">
              <w:t xml:space="preserve">.00 до </w:t>
            </w:r>
            <w:r w:rsidR="00360DFA">
              <w:t>15</w:t>
            </w:r>
            <w:r w:rsidRPr="00DE2A42">
              <w:t>.</w:t>
            </w:r>
            <w:r w:rsidR="00360DFA">
              <w:t>15</w:t>
            </w:r>
          </w:p>
        </w:tc>
      </w:tr>
      <w:tr w:rsidR="00AB2578" w:rsidRPr="00591A58" w:rsidTr="00F05793">
        <w:trPr>
          <w:trHeight w:val="408"/>
        </w:trPr>
        <w:tc>
          <w:tcPr>
            <w:tcW w:w="2439" w:type="dxa"/>
            <w:vMerge/>
          </w:tcPr>
          <w:p w:rsidR="00AB2578" w:rsidRDefault="00AB2578" w:rsidP="00FC05E9">
            <w:pPr>
              <w:spacing w:line="360" w:lineRule="auto"/>
              <w:jc w:val="center"/>
            </w:pPr>
          </w:p>
        </w:tc>
        <w:tc>
          <w:tcPr>
            <w:tcW w:w="1814" w:type="dxa"/>
          </w:tcPr>
          <w:p w:rsidR="00AB2578" w:rsidRDefault="00AB2578" w:rsidP="00FC05E9">
            <w:pPr>
              <w:spacing w:line="360" w:lineRule="auto"/>
              <w:jc w:val="center"/>
            </w:pPr>
            <w:r>
              <w:t>635</w:t>
            </w:r>
          </w:p>
        </w:tc>
        <w:tc>
          <w:tcPr>
            <w:tcW w:w="1866" w:type="dxa"/>
            <w:vMerge/>
          </w:tcPr>
          <w:p w:rsidR="00AB2578" w:rsidRDefault="00AB2578" w:rsidP="00FC05E9">
            <w:pPr>
              <w:spacing w:line="360" w:lineRule="auto"/>
              <w:jc w:val="center"/>
            </w:pPr>
          </w:p>
        </w:tc>
        <w:tc>
          <w:tcPr>
            <w:tcW w:w="2734" w:type="dxa"/>
          </w:tcPr>
          <w:p w:rsidR="00AB2578" w:rsidRPr="00DE2A42" w:rsidRDefault="00AB2578" w:rsidP="00360DFA">
            <w:pPr>
              <w:spacing w:line="360" w:lineRule="auto"/>
              <w:jc w:val="center"/>
            </w:pPr>
            <w:r w:rsidRPr="0089512D">
              <w:t xml:space="preserve">с </w:t>
            </w:r>
            <w:r w:rsidR="00360DFA">
              <w:t>15.15 до 15.30</w:t>
            </w:r>
          </w:p>
        </w:tc>
      </w:tr>
      <w:tr w:rsidR="00AB2578" w:rsidRPr="00591A58" w:rsidTr="00F05793">
        <w:trPr>
          <w:trHeight w:val="408"/>
        </w:trPr>
        <w:tc>
          <w:tcPr>
            <w:tcW w:w="2439" w:type="dxa"/>
            <w:vMerge/>
          </w:tcPr>
          <w:p w:rsidR="00AB2578" w:rsidRDefault="00AB2578" w:rsidP="00FC05E9">
            <w:pPr>
              <w:spacing w:line="360" w:lineRule="auto"/>
              <w:jc w:val="center"/>
            </w:pPr>
          </w:p>
        </w:tc>
        <w:tc>
          <w:tcPr>
            <w:tcW w:w="1814" w:type="dxa"/>
          </w:tcPr>
          <w:p w:rsidR="00AB2578" w:rsidRDefault="00AB2578" w:rsidP="00FC05E9">
            <w:pPr>
              <w:spacing w:line="360" w:lineRule="auto"/>
              <w:jc w:val="center"/>
            </w:pPr>
            <w:r>
              <w:t>637</w:t>
            </w:r>
          </w:p>
        </w:tc>
        <w:tc>
          <w:tcPr>
            <w:tcW w:w="1866" w:type="dxa"/>
            <w:vMerge/>
          </w:tcPr>
          <w:p w:rsidR="00AB2578" w:rsidRDefault="00AB2578" w:rsidP="00FC05E9">
            <w:pPr>
              <w:spacing w:line="360" w:lineRule="auto"/>
              <w:jc w:val="center"/>
            </w:pPr>
          </w:p>
        </w:tc>
        <w:tc>
          <w:tcPr>
            <w:tcW w:w="2734" w:type="dxa"/>
          </w:tcPr>
          <w:p w:rsidR="00AB2578" w:rsidRPr="00DE2A42" w:rsidRDefault="00AB2578" w:rsidP="00360DFA">
            <w:pPr>
              <w:spacing w:line="360" w:lineRule="auto"/>
              <w:jc w:val="center"/>
            </w:pPr>
            <w:r w:rsidRPr="00DE2A42">
              <w:t xml:space="preserve">с </w:t>
            </w:r>
            <w:r w:rsidR="00360DFA">
              <w:t>15.30</w:t>
            </w:r>
            <w:r w:rsidRPr="00DE2A42">
              <w:t xml:space="preserve"> до 1</w:t>
            </w:r>
            <w:r w:rsidR="00360DFA">
              <w:t>5.45</w:t>
            </w:r>
          </w:p>
        </w:tc>
      </w:tr>
      <w:tr w:rsidR="00AB2578" w:rsidRPr="00591A58" w:rsidTr="00F05793">
        <w:trPr>
          <w:trHeight w:val="408"/>
        </w:trPr>
        <w:tc>
          <w:tcPr>
            <w:tcW w:w="2439" w:type="dxa"/>
            <w:vMerge/>
          </w:tcPr>
          <w:p w:rsidR="00AB2578" w:rsidRDefault="00AB2578" w:rsidP="00FC05E9">
            <w:pPr>
              <w:spacing w:line="360" w:lineRule="auto"/>
              <w:jc w:val="center"/>
            </w:pPr>
          </w:p>
        </w:tc>
        <w:tc>
          <w:tcPr>
            <w:tcW w:w="1814" w:type="dxa"/>
          </w:tcPr>
          <w:p w:rsidR="00AB2578" w:rsidRDefault="00AB2578" w:rsidP="00FC05E9">
            <w:pPr>
              <w:spacing w:line="360" w:lineRule="auto"/>
              <w:jc w:val="center"/>
            </w:pPr>
            <w:r>
              <w:t>638</w:t>
            </w:r>
          </w:p>
        </w:tc>
        <w:tc>
          <w:tcPr>
            <w:tcW w:w="1866" w:type="dxa"/>
            <w:vMerge/>
          </w:tcPr>
          <w:p w:rsidR="00AB2578" w:rsidRDefault="00AB2578" w:rsidP="00FC05E9">
            <w:pPr>
              <w:spacing w:line="360" w:lineRule="auto"/>
              <w:jc w:val="center"/>
            </w:pPr>
          </w:p>
        </w:tc>
        <w:tc>
          <w:tcPr>
            <w:tcW w:w="2734" w:type="dxa"/>
          </w:tcPr>
          <w:p w:rsidR="00AB2578" w:rsidRPr="00DE2A42" w:rsidRDefault="00AB2578" w:rsidP="00360DFA">
            <w:pPr>
              <w:spacing w:line="360" w:lineRule="auto"/>
              <w:jc w:val="center"/>
            </w:pPr>
            <w:r w:rsidRPr="00DE2A42">
              <w:t xml:space="preserve">с </w:t>
            </w:r>
            <w:r w:rsidR="00360DFA">
              <w:t>15.45</w:t>
            </w:r>
            <w:r w:rsidRPr="00DE2A42">
              <w:t xml:space="preserve"> до </w:t>
            </w:r>
            <w:r w:rsidR="00360DFA">
              <w:t>16.00</w:t>
            </w:r>
          </w:p>
        </w:tc>
      </w:tr>
      <w:tr w:rsidR="00AB2578" w:rsidRPr="00591A58" w:rsidTr="00F05793">
        <w:trPr>
          <w:trHeight w:val="408"/>
        </w:trPr>
        <w:tc>
          <w:tcPr>
            <w:tcW w:w="2439" w:type="dxa"/>
            <w:vMerge w:val="restart"/>
          </w:tcPr>
          <w:p w:rsidR="00AB2578" w:rsidRDefault="00AB2578" w:rsidP="00FC05E9">
            <w:pPr>
              <w:spacing w:line="360" w:lineRule="auto"/>
              <w:jc w:val="center"/>
            </w:pPr>
            <w:r>
              <w:t>Паршикова Ю.А.</w:t>
            </w:r>
          </w:p>
          <w:p w:rsidR="00AB2578" w:rsidRDefault="00D05648" w:rsidP="00FC05E9">
            <w:pPr>
              <w:spacing w:line="360" w:lineRule="auto"/>
              <w:jc w:val="center"/>
            </w:pPr>
            <w:r>
              <w:t>Ковалев Р.В.</w:t>
            </w:r>
          </w:p>
        </w:tc>
        <w:tc>
          <w:tcPr>
            <w:tcW w:w="1814" w:type="dxa"/>
          </w:tcPr>
          <w:p w:rsidR="00AB2578" w:rsidRDefault="00AB2578" w:rsidP="00FC05E9">
            <w:pPr>
              <w:spacing w:line="360" w:lineRule="auto"/>
              <w:jc w:val="center"/>
            </w:pPr>
            <w:r>
              <w:t>639</w:t>
            </w:r>
          </w:p>
        </w:tc>
        <w:tc>
          <w:tcPr>
            <w:tcW w:w="1866" w:type="dxa"/>
            <w:vMerge w:val="restart"/>
          </w:tcPr>
          <w:p w:rsidR="00AB2578" w:rsidRDefault="00AB2578" w:rsidP="00FC05E9">
            <w:pPr>
              <w:spacing w:line="360" w:lineRule="auto"/>
              <w:jc w:val="center"/>
            </w:pPr>
            <w:r>
              <w:t>Кабинет 409</w:t>
            </w:r>
          </w:p>
        </w:tc>
        <w:tc>
          <w:tcPr>
            <w:tcW w:w="2734" w:type="dxa"/>
          </w:tcPr>
          <w:p w:rsidR="00AB2578" w:rsidRPr="00101DB3" w:rsidRDefault="00AB2578" w:rsidP="00360DFA">
            <w:pPr>
              <w:spacing w:line="360" w:lineRule="auto"/>
              <w:jc w:val="center"/>
            </w:pPr>
            <w:r>
              <w:t xml:space="preserve">с </w:t>
            </w:r>
            <w:r w:rsidR="00360DFA">
              <w:t>16</w:t>
            </w:r>
            <w:r w:rsidRPr="00101DB3">
              <w:t>.</w:t>
            </w:r>
            <w:r>
              <w:t>0</w:t>
            </w:r>
            <w:r w:rsidRPr="00101DB3">
              <w:t xml:space="preserve">0 до </w:t>
            </w:r>
            <w:r w:rsidR="00360DFA">
              <w:t>16.15</w:t>
            </w:r>
          </w:p>
        </w:tc>
      </w:tr>
      <w:tr w:rsidR="00AB2578" w:rsidRPr="00591A58" w:rsidTr="00F05793">
        <w:trPr>
          <w:trHeight w:val="408"/>
        </w:trPr>
        <w:tc>
          <w:tcPr>
            <w:tcW w:w="2439" w:type="dxa"/>
            <w:vMerge/>
          </w:tcPr>
          <w:p w:rsidR="00AB2578" w:rsidRDefault="00AB2578" w:rsidP="00FC05E9">
            <w:pPr>
              <w:spacing w:line="360" w:lineRule="auto"/>
              <w:jc w:val="center"/>
            </w:pPr>
          </w:p>
        </w:tc>
        <w:tc>
          <w:tcPr>
            <w:tcW w:w="1814" w:type="dxa"/>
          </w:tcPr>
          <w:p w:rsidR="00AB2578" w:rsidRDefault="00AB2578" w:rsidP="00FC05E9">
            <w:pPr>
              <w:spacing w:line="360" w:lineRule="auto"/>
              <w:jc w:val="center"/>
            </w:pPr>
            <w:r>
              <w:t>640</w:t>
            </w:r>
          </w:p>
        </w:tc>
        <w:tc>
          <w:tcPr>
            <w:tcW w:w="1866" w:type="dxa"/>
            <w:vMerge/>
          </w:tcPr>
          <w:p w:rsidR="00AB2578" w:rsidRDefault="00AB2578" w:rsidP="00FC05E9">
            <w:pPr>
              <w:spacing w:line="360" w:lineRule="auto"/>
              <w:jc w:val="center"/>
            </w:pPr>
          </w:p>
        </w:tc>
        <w:tc>
          <w:tcPr>
            <w:tcW w:w="2734" w:type="dxa"/>
          </w:tcPr>
          <w:p w:rsidR="00AB2578" w:rsidRPr="00101DB3" w:rsidRDefault="00360DFA" w:rsidP="00360DFA">
            <w:pPr>
              <w:spacing w:line="360" w:lineRule="auto"/>
              <w:jc w:val="center"/>
            </w:pPr>
            <w:r>
              <w:t>с 16.15</w:t>
            </w:r>
            <w:r w:rsidR="00AB2578" w:rsidRPr="00101DB3">
              <w:t xml:space="preserve"> до </w:t>
            </w:r>
            <w:r>
              <w:t>16.30</w:t>
            </w:r>
          </w:p>
        </w:tc>
      </w:tr>
      <w:tr w:rsidR="00AB2578" w:rsidRPr="00591A58" w:rsidTr="00F05793">
        <w:trPr>
          <w:trHeight w:val="408"/>
        </w:trPr>
        <w:tc>
          <w:tcPr>
            <w:tcW w:w="2439" w:type="dxa"/>
            <w:vMerge/>
          </w:tcPr>
          <w:p w:rsidR="00AB2578" w:rsidRDefault="00AB2578" w:rsidP="00FC05E9">
            <w:pPr>
              <w:spacing w:line="360" w:lineRule="auto"/>
              <w:jc w:val="center"/>
            </w:pPr>
          </w:p>
        </w:tc>
        <w:tc>
          <w:tcPr>
            <w:tcW w:w="1814" w:type="dxa"/>
          </w:tcPr>
          <w:p w:rsidR="00AB2578" w:rsidRDefault="00360DFA" w:rsidP="00FC05E9">
            <w:pPr>
              <w:spacing w:line="360" w:lineRule="auto"/>
              <w:jc w:val="center"/>
            </w:pPr>
            <w:r>
              <w:t>2629</w:t>
            </w:r>
          </w:p>
        </w:tc>
        <w:tc>
          <w:tcPr>
            <w:tcW w:w="1866" w:type="dxa"/>
            <w:vMerge/>
          </w:tcPr>
          <w:p w:rsidR="00AB2578" w:rsidRDefault="00AB2578" w:rsidP="00FC05E9">
            <w:pPr>
              <w:spacing w:line="360" w:lineRule="auto"/>
              <w:jc w:val="center"/>
            </w:pPr>
          </w:p>
        </w:tc>
        <w:tc>
          <w:tcPr>
            <w:tcW w:w="2734" w:type="dxa"/>
          </w:tcPr>
          <w:p w:rsidR="00AB2578" w:rsidRPr="00101DB3" w:rsidRDefault="00AB2578" w:rsidP="00360DFA">
            <w:pPr>
              <w:spacing w:line="360" w:lineRule="auto"/>
              <w:jc w:val="center"/>
            </w:pPr>
            <w:r>
              <w:t xml:space="preserve">с </w:t>
            </w:r>
            <w:r w:rsidR="00360DFA">
              <w:t>16.30</w:t>
            </w:r>
            <w:r w:rsidRPr="00101DB3">
              <w:t xml:space="preserve"> до </w:t>
            </w:r>
            <w:r w:rsidR="00360DFA">
              <w:t>16.45</w:t>
            </w:r>
          </w:p>
        </w:tc>
      </w:tr>
      <w:tr w:rsidR="00AB2578" w:rsidRPr="00591A58" w:rsidTr="00F05793">
        <w:trPr>
          <w:trHeight w:val="408"/>
        </w:trPr>
        <w:tc>
          <w:tcPr>
            <w:tcW w:w="2439" w:type="dxa"/>
            <w:vMerge/>
          </w:tcPr>
          <w:p w:rsidR="00AB2578" w:rsidRDefault="00AB2578" w:rsidP="00FC05E9">
            <w:pPr>
              <w:spacing w:line="360" w:lineRule="auto"/>
              <w:jc w:val="center"/>
            </w:pPr>
          </w:p>
        </w:tc>
        <w:tc>
          <w:tcPr>
            <w:tcW w:w="1814" w:type="dxa"/>
          </w:tcPr>
          <w:p w:rsidR="00AB2578" w:rsidRDefault="00AB2578" w:rsidP="00FC05E9">
            <w:pPr>
              <w:spacing w:line="360" w:lineRule="auto"/>
              <w:jc w:val="center"/>
            </w:pPr>
            <w:r>
              <w:t>642</w:t>
            </w:r>
          </w:p>
        </w:tc>
        <w:tc>
          <w:tcPr>
            <w:tcW w:w="1866" w:type="dxa"/>
            <w:vMerge/>
          </w:tcPr>
          <w:p w:rsidR="00AB2578" w:rsidRDefault="00AB2578" w:rsidP="00FC05E9">
            <w:pPr>
              <w:spacing w:line="360" w:lineRule="auto"/>
              <w:jc w:val="center"/>
            </w:pPr>
          </w:p>
        </w:tc>
        <w:tc>
          <w:tcPr>
            <w:tcW w:w="2734" w:type="dxa"/>
          </w:tcPr>
          <w:p w:rsidR="00AB2578" w:rsidRPr="00101DB3" w:rsidRDefault="00AB2578" w:rsidP="00360DFA">
            <w:pPr>
              <w:spacing w:line="360" w:lineRule="auto"/>
              <w:jc w:val="center"/>
            </w:pPr>
            <w:r>
              <w:t xml:space="preserve">с </w:t>
            </w:r>
            <w:r w:rsidR="00360DFA">
              <w:t>16.45</w:t>
            </w:r>
            <w:r w:rsidRPr="00101DB3">
              <w:t xml:space="preserve"> до </w:t>
            </w:r>
            <w:r w:rsidR="00360DFA">
              <w:t>17.00</w:t>
            </w:r>
          </w:p>
        </w:tc>
      </w:tr>
      <w:tr w:rsidR="00AB2578" w:rsidRPr="00591A58" w:rsidTr="00F05793">
        <w:trPr>
          <w:trHeight w:val="408"/>
        </w:trPr>
        <w:tc>
          <w:tcPr>
            <w:tcW w:w="2439" w:type="dxa"/>
            <w:vMerge w:val="restart"/>
          </w:tcPr>
          <w:p w:rsidR="00AB2578" w:rsidRDefault="00D05648" w:rsidP="00FC05E9">
            <w:pPr>
              <w:spacing w:line="360" w:lineRule="auto"/>
              <w:jc w:val="center"/>
            </w:pPr>
            <w:r>
              <w:t>Бондаренко Е.Ю.</w:t>
            </w:r>
          </w:p>
          <w:p w:rsidR="00AB2578" w:rsidRDefault="00D05648" w:rsidP="00FC05E9">
            <w:pPr>
              <w:spacing w:line="360" w:lineRule="auto"/>
              <w:jc w:val="center"/>
            </w:pPr>
            <w:r>
              <w:t>Торбина Е.А.</w:t>
            </w:r>
          </w:p>
        </w:tc>
        <w:tc>
          <w:tcPr>
            <w:tcW w:w="1814" w:type="dxa"/>
          </w:tcPr>
          <w:p w:rsidR="00AB2578" w:rsidRDefault="00AB2578" w:rsidP="00FC05E9">
            <w:pPr>
              <w:spacing w:line="360" w:lineRule="auto"/>
              <w:jc w:val="center"/>
            </w:pPr>
            <w:r>
              <w:t>2627</w:t>
            </w:r>
          </w:p>
        </w:tc>
        <w:tc>
          <w:tcPr>
            <w:tcW w:w="1866" w:type="dxa"/>
            <w:vMerge w:val="restart"/>
          </w:tcPr>
          <w:p w:rsidR="00AB2578" w:rsidRDefault="00AB2578" w:rsidP="00FC05E9">
            <w:pPr>
              <w:spacing w:line="360" w:lineRule="auto"/>
              <w:jc w:val="center"/>
            </w:pPr>
            <w:r>
              <w:t>Кабинет 409</w:t>
            </w:r>
          </w:p>
        </w:tc>
        <w:tc>
          <w:tcPr>
            <w:tcW w:w="2734" w:type="dxa"/>
          </w:tcPr>
          <w:p w:rsidR="00AB2578" w:rsidRDefault="00AB2578" w:rsidP="00360DFA">
            <w:pPr>
              <w:spacing w:line="360" w:lineRule="auto"/>
              <w:jc w:val="center"/>
            </w:pPr>
            <w:r>
              <w:t xml:space="preserve">с </w:t>
            </w:r>
            <w:r w:rsidR="00360DFA">
              <w:t>17</w:t>
            </w:r>
            <w:r w:rsidRPr="00101DB3">
              <w:t>.</w:t>
            </w:r>
            <w:r>
              <w:t>0</w:t>
            </w:r>
            <w:r w:rsidRPr="00101DB3">
              <w:t xml:space="preserve">0 до </w:t>
            </w:r>
            <w:r w:rsidR="00360DFA">
              <w:t>17.15</w:t>
            </w:r>
          </w:p>
        </w:tc>
      </w:tr>
      <w:tr w:rsidR="00AB2578" w:rsidRPr="00591A58" w:rsidTr="00F05793">
        <w:trPr>
          <w:trHeight w:val="408"/>
        </w:trPr>
        <w:tc>
          <w:tcPr>
            <w:tcW w:w="2439" w:type="dxa"/>
            <w:vMerge/>
          </w:tcPr>
          <w:p w:rsidR="00AB2578" w:rsidRDefault="00AB2578" w:rsidP="00FC05E9">
            <w:pPr>
              <w:spacing w:line="360" w:lineRule="auto"/>
              <w:jc w:val="center"/>
            </w:pPr>
          </w:p>
        </w:tc>
        <w:tc>
          <w:tcPr>
            <w:tcW w:w="1814" w:type="dxa"/>
          </w:tcPr>
          <w:p w:rsidR="00AB2578" w:rsidRDefault="00AB2578" w:rsidP="00FC05E9">
            <w:pPr>
              <w:spacing w:line="360" w:lineRule="auto"/>
              <w:jc w:val="center"/>
            </w:pPr>
            <w:r>
              <w:t>2628</w:t>
            </w:r>
          </w:p>
        </w:tc>
        <w:tc>
          <w:tcPr>
            <w:tcW w:w="1866" w:type="dxa"/>
            <w:vMerge/>
          </w:tcPr>
          <w:p w:rsidR="00AB2578" w:rsidRDefault="00AB2578" w:rsidP="00FC05E9">
            <w:pPr>
              <w:spacing w:line="360" w:lineRule="auto"/>
              <w:jc w:val="center"/>
            </w:pPr>
          </w:p>
        </w:tc>
        <w:tc>
          <w:tcPr>
            <w:tcW w:w="2734" w:type="dxa"/>
          </w:tcPr>
          <w:p w:rsidR="00AB2578" w:rsidRDefault="00AB2578" w:rsidP="00360DFA">
            <w:pPr>
              <w:spacing w:line="360" w:lineRule="auto"/>
              <w:jc w:val="center"/>
            </w:pPr>
            <w:r>
              <w:t xml:space="preserve">с </w:t>
            </w:r>
            <w:r w:rsidR="00360DFA">
              <w:t>17.15</w:t>
            </w:r>
            <w:r w:rsidRPr="00101DB3">
              <w:t xml:space="preserve"> до 1</w:t>
            </w:r>
            <w:r>
              <w:t>7</w:t>
            </w:r>
            <w:r w:rsidRPr="00101DB3">
              <w:t>.</w:t>
            </w:r>
            <w:r w:rsidR="00360DFA">
              <w:t>30</w:t>
            </w:r>
          </w:p>
        </w:tc>
      </w:tr>
      <w:tr w:rsidR="00AB2578" w:rsidRPr="00591A58" w:rsidTr="00F05793">
        <w:trPr>
          <w:trHeight w:val="408"/>
        </w:trPr>
        <w:tc>
          <w:tcPr>
            <w:tcW w:w="2439" w:type="dxa"/>
            <w:vMerge/>
          </w:tcPr>
          <w:p w:rsidR="00AB2578" w:rsidRDefault="00AB2578" w:rsidP="00FC05E9">
            <w:pPr>
              <w:spacing w:line="360" w:lineRule="auto"/>
              <w:jc w:val="center"/>
            </w:pPr>
          </w:p>
        </w:tc>
        <w:tc>
          <w:tcPr>
            <w:tcW w:w="1814" w:type="dxa"/>
          </w:tcPr>
          <w:p w:rsidR="00AB2578" w:rsidRDefault="00360DFA" w:rsidP="00FC05E9">
            <w:pPr>
              <w:spacing w:line="360" w:lineRule="auto"/>
              <w:jc w:val="center"/>
            </w:pPr>
            <w:r>
              <w:t>641</w:t>
            </w:r>
          </w:p>
        </w:tc>
        <w:tc>
          <w:tcPr>
            <w:tcW w:w="1866" w:type="dxa"/>
            <w:vMerge/>
          </w:tcPr>
          <w:p w:rsidR="00AB2578" w:rsidRDefault="00AB2578" w:rsidP="00FC05E9">
            <w:pPr>
              <w:spacing w:line="360" w:lineRule="auto"/>
              <w:jc w:val="center"/>
            </w:pPr>
          </w:p>
        </w:tc>
        <w:tc>
          <w:tcPr>
            <w:tcW w:w="2734" w:type="dxa"/>
          </w:tcPr>
          <w:p w:rsidR="00AB2578" w:rsidRDefault="00AB2578" w:rsidP="00FC05E9">
            <w:pPr>
              <w:spacing w:line="360" w:lineRule="auto"/>
              <w:jc w:val="center"/>
            </w:pPr>
            <w:r>
              <w:t>с 17</w:t>
            </w:r>
            <w:r w:rsidRPr="00101DB3">
              <w:t>.</w:t>
            </w:r>
            <w:r w:rsidR="00360DFA">
              <w:t>30</w:t>
            </w:r>
            <w:r w:rsidRPr="00101DB3">
              <w:t xml:space="preserve"> до 1</w:t>
            </w:r>
            <w:r>
              <w:t>7</w:t>
            </w:r>
            <w:r w:rsidRPr="00101DB3">
              <w:t>.</w:t>
            </w:r>
            <w:r w:rsidR="00360DFA">
              <w:t>45</w:t>
            </w:r>
          </w:p>
        </w:tc>
      </w:tr>
    </w:tbl>
    <w:p w:rsidR="00AB2578" w:rsidRDefault="00AB2578" w:rsidP="00AB2578">
      <w:pPr>
        <w:spacing w:line="360" w:lineRule="auto"/>
        <w:rPr>
          <w:b/>
        </w:rPr>
      </w:pPr>
    </w:p>
    <w:p w:rsidR="00AB2578" w:rsidRDefault="00AB2578" w:rsidP="007F6309">
      <w:pPr>
        <w:suppressAutoHyphens/>
        <w:spacing w:after="60" w:line="360" w:lineRule="auto"/>
      </w:pPr>
    </w:p>
    <w:sectPr w:rsidR="00AB2578" w:rsidSect="000911E9">
      <w:headerReference w:type="even" r:id="rId7"/>
      <w:headerReference w:type="default" r:id="rId8"/>
      <w:pgSz w:w="11906" w:h="16838"/>
      <w:pgMar w:top="851" w:right="794" w:bottom="709" w:left="1588" w:header="454" w:footer="454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2014B" w:rsidRDefault="00D2014B" w:rsidP="00F92C75">
      <w:r>
        <w:separator/>
      </w:r>
    </w:p>
  </w:endnote>
  <w:endnote w:type="continuationSeparator" w:id="0">
    <w:p w:rsidR="00D2014B" w:rsidRDefault="00D2014B" w:rsidP="00F92C7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2014B" w:rsidRDefault="00D2014B" w:rsidP="00F92C75">
      <w:r>
        <w:separator/>
      </w:r>
    </w:p>
  </w:footnote>
  <w:footnote w:type="continuationSeparator" w:id="0">
    <w:p w:rsidR="00D2014B" w:rsidRDefault="00D2014B" w:rsidP="00F92C7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62E46" w:rsidRDefault="00864E80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A62E46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A62E46" w:rsidRDefault="00A62E46">
    <w:pPr>
      <w:pStyle w:val="a3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62E46" w:rsidRDefault="00864E80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A62E46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1D764E">
      <w:rPr>
        <w:rStyle w:val="a5"/>
        <w:noProof/>
      </w:rPr>
      <w:t>2</w:t>
    </w:r>
    <w:r>
      <w:rPr>
        <w:rStyle w:val="a5"/>
      </w:rPr>
      <w:fldChar w:fldCharType="end"/>
    </w:r>
  </w:p>
  <w:p w:rsidR="00A62E46" w:rsidRDefault="00A62E46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84E799F"/>
    <w:multiLevelType w:val="hybridMultilevel"/>
    <w:tmpl w:val="1F008B74"/>
    <w:lvl w:ilvl="0" w:tplc="C5E8ECAC">
      <w:start w:val="1"/>
      <w:numFmt w:val="decimal"/>
      <w:lvlText w:val="%1."/>
      <w:lvlJc w:val="left"/>
      <w:pPr>
        <w:ind w:left="1991" w:hanging="11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F785A"/>
    <w:rsid w:val="0000287E"/>
    <w:rsid w:val="0001142C"/>
    <w:rsid w:val="0001641F"/>
    <w:rsid w:val="00034FDC"/>
    <w:rsid w:val="00036B57"/>
    <w:rsid w:val="00044375"/>
    <w:rsid w:val="00065E66"/>
    <w:rsid w:val="00067F06"/>
    <w:rsid w:val="0007439E"/>
    <w:rsid w:val="000751D4"/>
    <w:rsid w:val="00075CAE"/>
    <w:rsid w:val="000839BC"/>
    <w:rsid w:val="000911E9"/>
    <w:rsid w:val="000B2489"/>
    <w:rsid w:val="000C747F"/>
    <w:rsid w:val="000E2B24"/>
    <w:rsid w:val="000F1D0E"/>
    <w:rsid w:val="00102D63"/>
    <w:rsid w:val="00117C73"/>
    <w:rsid w:val="00146891"/>
    <w:rsid w:val="00147451"/>
    <w:rsid w:val="001514DF"/>
    <w:rsid w:val="00154058"/>
    <w:rsid w:val="00157383"/>
    <w:rsid w:val="00167257"/>
    <w:rsid w:val="00174274"/>
    <w:rsid w:val="001742ED"/>
    <w:rsid w:val="001A5CE1"/>
    <w:rsid w:val="001D2E16"/>
    <w:rsid w:val="001D6FB9"/>
    <w:rsid w:val="001D764E"/>
    <w:rsid w:val="001E5643"/>
    <w:rsid w:val="001E71D6"/>
    <w:rsid w:val="001E7609"/>
    <w:rsid w:val="001F356F"/>
    <w:rsid w:val="00211B2A"/>
    <w:rsid w:val="0024693E"/>
    <w:rsid w:val="00246FFA"/>
    <w:rsid w:val="00250800"/>
    <w:rsid w:val="00260B47"/>
    <w:rsid w:val="00265131"/>
    <w:rsid w:val="00280A2B"/>
    <w:rsid w:val="00283042"/>
    <w:rsid w:val="00285FD1"/>
    <w:rsid w:val="002A649B"/>
    <w:rsid w:val="002D0A63"/>
    <w:rsid w:val="002D2BDD"/>
    <w:rsid w:val="00336F8A"/>
    <w:rsid w:val="00360DFA"/>
    <w:rsid w:val="00376CB7"/>
    <w:rsid w:val="003A260F"/>
    <w:rsid w:val="003A34E6"/>
    <w:rsid w:val="003E3369"/>
    <w:rsid w:val="003E6162"/>
    <w:rsid w:val="003E7DC6"/>
    <w:rsid w:val="003F448B"/>
    <w:rsid w:val="003F5781"/>
    <w:rsid w:val="00432FF6"/>
    <w:rsid w:val="004456D6"/>
    <w:rsid w:val="00452B16"/>
    <w:rsid w:val="004664FD"/>
    <w:rsid w:val="00473568"/>
    <w:rsid w:val="0048483C"/>
    <w:rsid w:val="004A7C0E"/>
    <w:rsid w:val="004C686E"/>
    <w:rsid w:val="004D077D"/>
    <w:rsid w:val="004D4E89"/>
    <w:rsid w:val="004D753E"/>
    <w:rsid w:val="00501C01"/>
    <w:rsid w:val="005232A2"/>
    <w:rsid w:val="00530BE5"/>
    <w:rsid w:val="00560277"/>
    <w:rsid w:val="00561FFC"/>
    <w:rsid w:val="005943A3"/>
    <w:rsid w:val="005A7A20"/>
    <w:rsid w:val="005B136B"/>
    <w:rsid w:val="005F17D1"/>
    <w:rsid w:val="005F18F9"/>
    <w:rsid w:val="00653FD4"/>
    <w:rsid w:val="006677E5"/>
    <w:rsid w:val="0068266C"/>
    <w:rsid w:val="00693009"/>
    <w:rsid w:val="006A7710"/>
    <w:rsid w:val="006B5952"/>
    <w:rsid w:val="006E0EAC"/>
    <w:rsid w:val="00732CCE"/>
    <w:rsid w:val="00741478"/>
    <w:rsid w:val="007532BA"/>
    <w:rsid w:val="0075686F"/>
    <w:rsid w:val="00774A86"/>
    <w:rsid w:val="00777D8C"/>
    <w:rsid w:val="007811D7"/>
    <w:rsid w:val="007811DB"/>
    <w:rsid w:val="00790E5F"/>
    <w:rsid w:val="007B0722"/>
    <w:rsid w:val="007D5011"/>
    <w:rsid w:val="007E4C62"/>
    <w:rsid w:val="007E4E51"/>
    <w:rsid w:val="007E6832"/>
    <w:rsid w:val="007F6309"/>
    <w:rsid w:val="007F785A"/>
    <w:rsid w:val="008264DB"/>
    <w:rsid w:val="00840D9C"/>
    <w:rsid w:val="0085795D"/>
    <w:rsid w:val="00864E80"/>
    <w:rsid w:val="00866DA1"/>
    <w:rsid w:val="008737D3"/>
    <w:rsid w:val="008B175C"/>
    <w:rsid w:val="008B3C10"/>
    <w:rsid w:val="008C0DD3"/>
    <w:rsid w:val="008C2180"/>
    <w:rsid w:val="009237C8"/>
    <w:rsid w:val="009265AD"/>
    <w:rsid w:val="00926A55"/>
    <w:rsid w:val="00927506"/>
    <w:rsid w:val="00941837"/>
    <w:rsid w:val="00960491"/>
    <w:rsid w:val="009623D2"/>
    <w:rsid w:val="00964FB4"/>
    <w:rsid w:val="009B0BA9"/>
    <w:rsid w:val="009C1D35"/>
    <w:rsid w:val="009D39E9"/>
    <w:rsid w:val="00A0454D"/>
    <w:rsid w:val="00A04AEC"/>
    <w:rsid w:val="00A20472"/>
    <w:rsid w:val="00A24E18"/>
    <w:rsid w:val="00A26A2A"/>
    <w:rsid w:val="00A312E5"/>
    <w:rsid w:val="00A34ED6"/>
    <w:rsid w:val="00A4158E"/>
    <w:rsid w:val="00A62E46"/>
    <w:rsid w:val="00A6383A"/>
    <w:rsid w:val="00A70464"/>
    <w:rsid w:val="00A76B22"/>
    <w:rsid w:val="00A82864"/>
    <w:rsid w:val="00AB22AA"/>
    <w:rsid w:val="00AB2578"/>
    <w:rsid w:val="00AB5E5D"/>
    <w:rsid w:val="00AD0932"/>
    <w:rsid w:val="00AF38CA"/>
    <w:rsid w:val="00B02950"/>
    <w:rsid w:val="00B66BBA"/>
    <w:rsid w:val="00B77230"/>
    <w:rsid w:val="00B83A84"/>
    <w:rsid w:val="00B9268C"/>
    <w:rsid w:val="00BA452F"/>
    <w:rsid w:val="00BC4587"/>
    <w:rsid w:val="00BC51D1"/>
    <w:rsid w:val="00C20165"/>
    <w:rsid w:val="00C319A9"/>
    <w:rsid w:val="00C359DB"/>
    <w:rsid w:val="00C43A80"/>
    <w:rsid w:val="00C545C2"/>
    <w:rsid w:val="00C670C7"/>
    <w:rsid w:val="00C70882"/>
    <w:rsid w:val="00C71A64"/>
    <w:rsid w:val="00CA1069"/>
    <w:rsid w:val="00CB7216"/>
    <w:rsid w:val="00CC3639"/>
    <w:rsid w:val="00D05648"/>
    <w:rsid w:val="00D2014B"/>
    <w:rsid w:val="00D51C55"/>
    <w:rsid w:val="00D57220"/>
    <w:rsid w:val="00D63F26"/>
    <w:rsid w:val="00D901E7"/>
    <w:rsid w:val="00D94506"/>
    <w:rsid w:val="00D97FE0"/>
    <w:rsid w:val="00DA1E99"/>
    <w:rsid w:val="00DC0029"/>
    <w:rsid w:val="00DC0AFE"/>
    <w:rsid w:val="00DD0B71"/>
    <w:rsid w:val="00E02B8A"/>
    <w:rsid w:val="00E1534C"/>
    <w:rsid w:val="00E34826"/>
    <w:rsid w:val="00E47F95"/>
    <w:rsid w:val="00E50DD8"/>
    <w:rsid w:val="00E61587"/>
    <w:rsid w:val="00E732B4"/>
    <w:rsid w:val="00EA0F02"/>
    <w:rsid w:val="00EA2860"/>
    <w:rsid w:val="00EB4B1D"/>
    <w:rsid w:val="00EB6760"/>
    <w:rsid w:val="00EC3923"/>
    <w:rsid w:val="00EC443F"/>
    <w:rsid w:val="00ED5D55"/>
    <w:rsid w:val="00F016CF"/>
    <w:rsid w:val="00F04DA0"/>
    <w:rsid w:val="00F05793"/>
    <w:rsid w:val="00F250A5"/>
    <w:rsid w:val="00F2703F"/>
    <w:rsid w:val="00F27F1D"/>
    <w:rsid w:val="00F504A4"/>
    <w:rsid w:val="00F60621"/>
    <w:rsid w:val="00F86BA7"/>
    <w:rsid w:val="00F92C75"/>
    <w:rsid w:val="00F9617D"/>
    <w:rsid w:val="00FB3D79"/>
    <w:rsid w:val="00FB5270"/>
    <w:rsid w:val="00FD07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94C7FCC"/>
  <w15:docId w15:val="{4C77EF0A-762B-448A-970A-3367F94632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3">
    <w:name w:val="heading 3"/>
    <w:basedOn w:val="a"/>
    <w:next w:val="a"/>
    <w:link w:val="30"/>
    <w:uiPriority w:val="9"/>
    <w:qFormat/>
    <w:rsid w:val="001F356F"/>
    <w:pPr>
      <w:keepNext/>
      <w:ind w:firstLine="1134"/>
      <w:jc w:val="center"/>
      <w:outlineLvl w:val="2"/>
    </w:pPr>
    <w:rPr>
      <w:b/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styleId="ad">
    <w:name w:val="List Paragraph"/>
    <w:basedOn w:val="a"/>
    <w:uiPriority w:val="34"/>
    <w:qFormat/>
    <w:rsid w:val="00211B2A"/>
    <w:pPr>
      <w:ind w:left="720"/>
      <w:contextualSpacing/>
    </w:pPr>
  </w:style>
  <w:style w:type="character" w:customStyle="1" w:styleId="30">
    <w:name w:val="Заголовок 3 Знак"/>
    <w:basedOn w:val="a0"/>
    <w:link w:val="3"/>
    <w:uiPriority w:val="9"/>
    <w:rsid w:val="001F356F"/>
    <w:rPr>
      <w:rFonts w:ascii="Times New Roman" w:eastAsia="Times New Roman" w:hAnsi="Times New Roman" w:cs="Times New Roman"/>
      <w:b/>
      <w:sz w:val="26"/>
      <w:szCs w:val="20"/>
      <w:lang w:eastAsia="ru-RU"/>
    </w:rPr>
  </w:style>
  <w:style w:type="paragraph" w:customStyle="1" w:styleId="ConsPlusNonformat">
    <w:name w:val="ConsPlusNonformat"/>
    <w:rsid w:val="00D05648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390</Words>
  <Characters>2223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ИЛЬЯ</cp:lastModifiedBy>
  <cp:revision>4</cp:revision>
  <cp:lastPrinted>2023-09-01T06:50:00Z</cp:lastPrinted>
  <dcterms:created xsi:type="dcterms:W3CDTF">2023-09-01T11:43:00Z</dcterms:created>
  <dcterms:modified xsi:type="dcterms:W3CDTF">2023-09-01T13:54:00Z</dcterms:modified>
</cp:coreProperties>
</file>